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215C" w14:textId="77777777" w:rsidR="00022208" w:rsidRPr="00E00BA2" w:rsidRDefault="00022208" w:rsidP="00022208">
      <w:pPr>
        <w:spacing w:line="240" w:lineRule="auto"/>
        <w:jc w:val="right"/>
        <w:rPr>
          <w:rFonts w:ascii="Sylfaen" w:hAnsi="Sylfaen"/>
          <w:lang w:val="ka-GE"/>
        </w:rPr>
      </w:pPr>
      <w:proofErr w:type="spellStart"/>
      <w:r w:rsidRPr="00E00BA2">
        <w:rPr>
          <w:rFonts w:ascii="Sylfaen" w:hAnsi="Sylfaen" w:cs="Sylfaen"/>
        </w:rPr>
        <w:t>დანართი</w:t>
      </w:r>
      <w:proofErr w:type="spellEnd"/>
      <w:r w:rsidRPr="00E00BA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N2</w:t>
      </w:r>
    </w:p>
    <w:p w14:paraId="0274B7DE" w14:textId="77777777" w:rsidR="00022208" w:rsidRPr="00E00BA2" w:rsidRDefault="00022208" w:rsidP="00022208">
      <w:pPr>
        <w:spacing w:line="240" w:lineRule="auto"/>
        <w:jc w:val="right"/>
        <w:rPr>
          <w:rFonts w:ascii="Sylfaen" w:hAnsi="Sylfaen" w:cs="Sylfaen"/>
          <w:lang w:val="ka-GE"/>
        </w:rPr>
      </w:pPr>
      <w:r w:rsidRPr="00E00BA2">
        <w:rPr>
          <w:rFonts w:ascii="Sylfaen" w:hAnsi="Sylfaen" w:cs="Sylfaen"/>
          <w:lang w:val="ka-GE"/>
        </w:rPr>
        <w:t>„დამტკიცებულია“</w:t>
      </w:r>
    </w:p>
    <w:p w14:paraId="52BE736C" w14:textId="77777777" w:rsidR="00022208" w:rsidRPr="00E00BA2" w:rsidRDefault="00022208" w:rsidP="00022208">
      <w:pPr>
        <w:spacing w:line="240" w:lineRule="auto"/>
        <w:jc w:val="right"/>
        <w:rPr>
          <w:rFonts w:ascii="Sylfaen" w:hAnsi="Sylfaen" w:cs="Sylfaen"/>
          <w:lang w:val="ka-GE"/>
        </w:rPr>
      </w:pPr>
      <w:r w:rsidRPr="00E00BA2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14:paraId="1382D037" w14:textId="0A8660A6" w:rsidR="00815417" w:rsidRDefault="00022208" w:rsidP="00022208">
      <w:pPr>
        <w:spacing w:line="240" w:lineRule="auto"/>
        <w:jc w:val="right"/>
        <w:rPr>
          <w:rFonts w:ascii="Sylfaen" w:hAnsi="Sylfaen" w:cs="Sylfaen"/>
          <w:lang w:val="ka-GE"/>
        </w:rPr>
      </w:pPr>
      <w:r w:rsidRPr="00E00BA2">
        <w:rPr>
          <w:rFonts w:ascii="Sylfaen" w:hAnsi="Sylfaen" w:cs="Sylfaen"/>
          <w:lang w:val="ka-GE"/>
        </w:rPr>
        <w:t>თავმჯდომარის 2022 წლის --</w:t>
      </w:r>
      <w:r w:rsidR="000B44AC">
        <w:rPr>
          <w:rFonts w:ascii="Sylfaen" w:hAnsi="Sylfaen" w:cs="Sylfaen"/>
          <w:lang w:val="en-US"/>
        </w:rPr>
        <w:t>18</w:t>
      </w:r>
      <w:r w:rsidRPr="00E00BA2">
        <w:rPr>
          <w:rFonts w:ascii="Sylfaen" w:hAnsi="Sylfaen" w:cs="Sylfaen"/>
          <w:lang w:val="ka-GE"/>
        </w:rPr>
        <w:t>-- ----</w:t>
      </w:r>
      <w:r w:rsidR="000B44AC">
        <w:rPr>
          <w:rFonts w:ascii="Sylfaen" w:hAnsi="Sylfaen" w:cs="Sylfaen"/>
          <w:lang w:val="en-US"/>
        </w:rPr>
        <w:t>02</w:t>
      </w:r>
      <w:r w:rsidRPr="00E00BA2">
        <w:rPr>
          <w:rFonts w:ascii="Sylfaen" w:hAnsi="Sylfaen" w:cs="Sylfaen"/>
          <w:lang w:val="ka-GE"/>
        </w:rPr>
        <w:t>------- N --</w:t>
      </w:r>
      <w:r w:rsidR="000B44AC">
        <w:rPr>
          <w:rFonts w:ascii="Sylfaen" w:hAnsi="Sylfaen" w:cs="Sylfaen"/>
          <w:lang w:val="en-US"/>
        </w:rPr>
        <w:t>7</w:t>
      </w:r>
      <w:bookmarkStart w:id="0" w:name="_GoBack"/>
      <w:bookmarkEnd w:id="0"/>
      <w:r w:rsidRPr="00E00BA2">
        <w:rPr>
          <w:rFonts w:ascii="Sylfaen" w:hAnsi="Sylfaen" w:cs="Sylfaen"/>
          <w:lang w:val="ka-GE"/>
        </w:rPr>
        <w:t>- ბრძანებით</w:t>
      </w:r>
    </w:p>
    <w:p w14:paraId="546F15C4" w14:textId="77777777" w:rsidR="00813154" w:rsidRDefault="00813154" w:rsidP="008171BB">
      <w:pPr>
        <w:jc w:val="center"/>
        <w:rPr>
          <w:rFonts w:ascii="Sylfaen" w:hAnsi="Sylfaen" w:cs="Sylfaen"/>
          <w:b/>
          <w:color w:val="000000" w:themeColor="text1"/>
          <w:sz w:val="6"/>
          <w:szCs w:val="6"/>
          <w:lang w:val="ka-GE"/>
        </w:rPr>
      </w:pPr>
    </w:p>
    <w:p w14:paraId="1C7A9AA2" w14:textId="5C661CE3" w:rsidR="008171BB" w:rsidRPr="0085052A" w:rsidRDefault="00CB665E" w:rsidP="008171BB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აჭარის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ავტონომიური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რესპუბლიკის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უმაღლესი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საბჭოს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აპარატის</w:t>
      </w:r>
      <w:r w:rsidR="00B07D0C">
        <w:rPr>
          <w:rFonts w:ascii="Sylfaen" w:hAnsi="Sylfaen" w:cs="Sylfaen"/>
          <w:b/>
          <w:color w:val="000000" w:themeColor="text1"/>
          <w:lang w:val="ka-GE"/>
        </w:rPr>
        <w:t xml:space="preserve"> საფინანსო,</w:t>
      </w:r>
    </w:p>
    <w:p w14:paraId="268B0BB9" w14:textId="5A5871A1" w:rsidR="008171BB" w:rsidRPr="0085052A" w:rsidRDefault="00B07D0C" w:rsidP="008171BB">
      <w:pPr>
        <w:jc w:val="center"/>
        <w:rPr>
          <w:b/>
          <w:color w:val="000000" w:themeColor="text1"/>
          <w:lang w:val="ka-GE"/>
        </w:rPr>
      </w:pPr>
      <w:r w:rsidRPr="00B07D0C">
        <w:rPr>
          <w:rFonts w:ascii="Sylfaen" w:hAnsi="Sylfaen" w:cs="Sylfaen"/>
          <w:b/>
          <w:noProof/>
          <w:lang w:val="ka-GE" w:eastAsia="x-none"/>
        </w:rPr>
        <w:t>შესყიდვებისა და ტექნიკური უზრუნველყოფის</w:t>
      </w:r>
      <w:r>
        <w:rPr>
          <w:rFonts w:ascii="Sylfaen" w:hAnsi="Sylfaen" w:cs="Sylfaen"/>
          <w:noProof/>
          <w:color w:val="FF0000"/>
          <w:lang w:val="ka-GE" w:eastAsia="x-none"/>
        </w:rPr>
        <w:t xml:space="preserve"> </w:t>
      </w:r>
      <w:r w:rsidR="00CB665E" w:rsidRPr="0085052A">
        <w:rPr>
          <w:rFonts w:ascii="Sylfaen" w:hAnsi="Sylfaen" w:cs="Sylfaen"/>
          <w:b/>
          <w:color w:val="000000" w:themeColor="text1"/>
          <w:lang w:val="ka-GE"/>
        </w:rPr>
        <w:t>დეპარტამენტის</w:t>
      </w:r>
    </w:p>
    <w:p w14:paraId="3F4D8E00" w14:textId="77777777" w:rsidR="008171BB" w:rsidRPr="0085052A" w:rsidRDefault="00CB665E" w:rsidP="008171BB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დ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ე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ბ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უ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ლ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ე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ბ</w:t>
      </w:r>
      <w:r w:rsidR="00741579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ა</w:t>
      </w:r>
    </w:p>
    <w:p w14:paraId="1D4D6F04" w14:textId="77777777" w:rsidR="00815417" w:rsidRPr="0085052A" w:rsidRDefault="00CB665E" w:rsidP="008171BB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თავი</w:t>
      </w:r>
      <w:r w:rsidRPr="0085052A">
        <w:rPr>
          <w:b/>
          <w:color w:val="000000" w:themeColor="text1"/>
          <w:lang w:val="ka-GE"/>
        </w:rPr>
        <w:t xml:space="preserve"> I </w:t>
      </w:r>
    </w:p>
    <w:p w14:paraId="3EA8BE33" w14:textId="77777777" w:rsidR="008171BB" w:rsidRPr="0085052A" w:rsidRDefault="00CB665E" w:rsidP="008171BB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ზოგადი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დებულებ</w:t>
      </w:r>
      <w:r w:rsidR="00D40D9D" w:rsidRPr="0085052A">
        <w:rPr>
          <w:rFonts w:ascii="Sylfaen" w:hAnsi="Sylfaen" w:cs="Sylfaen"/>
          <w:b/>
          <w:color w:val="000000" w:themeColor="text1"/>
          <w:lang w:val="ka-GE"/>
        </w:rPr>
        <w:t>ები</w:t>
      </w:r>
    </w:p>
    <w:p w14:paraId="6A958AE2" w14:textId="77777777" w:rsidR="008171BB" w:rsidRPr="0085052A" w:rsidRDefault="00CB665E" w:rsidP="009C679E">
      <w:pPr>
        <w:ind w:firstLine="708"/>
        <w:jc w:val="both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4E09E2" w:rsidRPr="0085052A">
        <w:rPr>
          <w:b/>
          <w:color w:val="000000" w:themeColor="text1"/>
          <w:lang w:val="ka-GE"/>
        </w:rPr>
        <w:t xml:space="preserve"> 1</w:t>
      </w:r>
    </w:p>
    <w:p w14:paraId="05FDF093" w14:textId="5A982FF0" w:rsidR="008171BB" w:rsidRPr="0085052A" w:rsidRDefault="00CB665E" w:rsidP="009C679E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color w:val="000000" w:themeColor="text1"/>
          <w:lang w:val="ka-GE"/>
        </w:rPr>
        <w:t xml:space="preserve">1. </w:t>
      </w:r>
      <w:r w:rsidRPr="0085052A">
        <w:rPr>
          <w:rFonts w:ascii="Sylfaen" w:hAnsi="Sylfaen" w:cs="Sylfaen"/>
          <w:color w:val="000000" w:themeColor="text1"/>
          <w:lang w:val="ka-GE"/>
        </w:rPr>
        <w:t>აჭარის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ავტონომიური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რესპუბლიკის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="00197100" w:rsidRPr="0085052A">
        <w:rPr>
          <w:rFonts w:ascii="Sylfaen" w:hAnsi="Sylfaen" w:cs="Sylfaen"/>
          <w:color w:val="000000" w:themeColor="text1"/>
          <w:bdr w:val="none" w:sz="0" w:space="0" w:color="auto" w:frame="1"/>
          <w:lang w:val="ka-GE"/>
        </w:rPr>
        <w:t>(შემდგომ</w:t>
      </w:r>
      <w:r w:rsidR="006A5BD2" w:rsidRPr="0085052A">
        <w:rPr>
          <w:rFonts w:ascii="Sylfaen" w:hAnsi="Sylfaen" w:cs="Sylfaen"/>
          <w:color w:val="000000" w:themeColor="text1"/>
          <w:bdr w:val="none" w:sz="0" w:space="0" w:color="auto" w:frame="1"/>
          <w:lang w:val="ka-GE"/>
        </w:rPr>
        <w:t>ში</w:t>
      </w:r>
      <w:r w:rsidR="00197100" w:rsidRPr="0085052A">
        <w:rPr>
          <w:rFonts w:ascii="Sylfaen" w:hAnsi="Sylfaen" w:cs="Sylfaen"/>
          <w:color w:val="000000" w:themeColor="text1"/>
          <w:bdr w:val="none" w:sz="0" w:space="0" w:color="auto" w:frame="1"/>
          <w:lang w:val="ka-GE"/>
        </w:rPr>
        <w:t xml:space="preserve"> - უმაღლესი საბჭო) </w:t>
      </w:r>
      <w:r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საფინანსო</w:t>
      </w:r>
      <w:r w:rsidR="00D0356C">
        <w:rPr>
          <w:color w:val="000000" w:themeColor="text1"/>
          <w:lang w:val="ka-GE"/>
        </w:rPr>
        <w:t xml:space="preserve"> და შესყიდვების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</w:t>
      </w:r>
      <w:r w:rsidRPr="0085052A">
        <w:rPr>
          <w:color w:val="000000" w:themeColor="text1"/>
          <w:lang w:val="ka-GE"/>
        </w:rPr>
        <w:t xml:space="preserve"> (</w:t>
      </w:r>
      <w:r w:rsidR="0059548E" w:rsidRPr="0085052A">
        <w:rPr>
          <w:rFonts w:ascii="Sylfaen" w:hAnsi="Sylfaen" w:cs="Sylfaen"/>
          <w:color w:val="000000" w:themeColor="text1"/>
          <w:lang w:val="ka-GE"/>
        </w:rPr>
        <w:t>შემდგომ</w:t>
      </w:r>
      <w:r w:rsidR="006A5BD2" w:rsidRPr="0085052A">
        <w:rPr>
          <w:rFonts w:ascii="Sylfaen" w:hAnsi="Sylfaen" w:cs="Sylfaen"/>
          <w:color w:val="000000" w:themeColor="text1"/>
          <w:lang w:val="ka-GE"/>
        </w:rPr>
        <w:t>ში</w:t>
      </w:r>
      <w:r w:rsidR="00197100" w:rsidRPr="0085052A">
        <w:rPr>
          <w:color w:val="000000" w:themeColor="text1"/>
          <w:lang w:val="ka-GE"/>
        </w:rPr>
        <w:t xml:space="preserve"> </w:t>
      </w:r>
      <w:r w:rsidRPr="0085052A">
        <w:rPr>
          <w:color w:val="000000" w:themeColor="text1"/>
          <w:lang w:val="ka-GE"/>
        </w:rPr>
        <w:t xml:space="preserve">-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არის</w:t>
      </w:r>
      <w:r w:rsidRPr="0085052A">
        <w:rPr>
          <w:color w:val="000000" w:themeColor="text1"/>
          <w:lang w:val="ka-GE"/>
        </w:rPr>
        <w:t xml:space="preserve"> </w:t>
      </w:r>
      <w:r w:rsidR="002D0D6A" w:rsidRPr="0085052A">
        <w:rPr>
          <w:rFonts w:ascii="Sylfaen" w:hAnsi="Sylfaen" w:cs="Sylfaen"/>
          <w:color w:val="000000" w:themeColor="text1"/>
          <w:lang w:val="ka-GE"/>
        </w:rPr>
        <w:t>აჭარის</w:t>
      </w:r>
      <w:r w:rsidR="002D0D6A" w:rsidRPr="0085052A">
        <w:rPr>
          <w:color w:val="000000" w:themeColor="text1"/>
          <w:lang w:val="ka-GE"/>
        </w:rPr>
        <w:t xml:space="preserve"> </w:t>
      </w:r>
      <w:r w:rsidR="002D0D6A" w:rsidRPr="0085052A">
        <w:rPr>
          <w:rFonts w:ascii="Sylfaen" w:hAnsi="Sylfaen" w:cs="Sylfaen"/>
          <w:color w:val="000000" w:themeColor="text1"/>
          <w:lang w:val="ka-GE"/>
        </w:rPr>
        <w:t>ავტონომიური</w:t>
      </w:r>
      <w:r w:rsidR="002D0D6A" w:rsidRPr="0085052A">
        <w:rPr>
          <w:color w:val="000000" w:themeColor="text1"/>
          <w:lang w:val="ka-GE"/>
        </w:rPr>
        <w:t xml:space="preserve"> </w:t>
      </w:r>
      <w:r w:rsidR="002D0D6A" w:rsidRPr="0085052A">
        <w:rPr>
          <w:rFonts w:ascii="Sylfaen" w:hAnsi="Sylfaen" w:cs="Sylfaen"/>
          <w:color w:val="000000" w:themeColor="text1"/>
          <w:lang w:val="ka-GE"/>
        </w:rPr>
        <w:t>რესპუბლიკის</w:t>
      </w:r>
      <w:r w:rsidR="002D0D6A"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Pr="0085052A">
        <w:rPr>
          <w:color w:val="000000" w:themeColor="text1"/>
          <w:lang w:val="ka-GE"/>
        </w:rPr>
        <w:t xml:space="preserve"> </w:t>
      </w:r>
      <w:r w:rsidR="002D0D6A" w:rsidRPr="0085052A">
        <w:rPr>
          <w:color w:val="000000" w:themeColor="text1"/>
          <w:lang w:val="ka-GE"/>
        </w:rPr>
        <w:t>(</w:t>
      </w:r>
      <w:r w:rsidR="0059548E" w:rsidRPr="0085052A">
        <w:rPr>
          <w:rFonts w:ascii="Sylfaen" w:hAnsi="Sylfaen" w:cs="Sylfaen"/>
          <w:color w:val="000000" w:themeColor="text1"/>
          <w:lang w:val="ka-GE"/>
        </w:rPr>
        <w:t>შემდგომ</w:t>
      </w:r>
      <w:r w:rsidR="006A5BD2" w:rsidRPr="0085052A">
        <w:rPr>
          <w:rFonts w:ascii="Sylfaen" w:hAnsi="Sylfaen" w:cs="Sylfaen"/>
          <w:color w:val="000000" w:themeColor="text1"/>
          <w:lang w:val="ka-GE"/>
        </w:rPr>
        <w:t>ში</w:t>
      </w:r>
      <w:r w:rsidR="002D0D6A" w:rsidRPr="0085052A">
        <w:rPr>
          <w:color w:val="000000" w:themeColor="text1"/>
          <w:lang w:val="ka-GE"/>
        </w:rPr>
        <w:t xml:space="preserve"> - </w:t>
      </w:r>
      <w:r w:rsidR="002D0D6A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2D0D6A" w:rsidRPr="0085052A">
        <w:rPr>
          <w:color w:val="000000" w:themeColor="text1"/>
          <w:lang w:val="ka-GE"/>
        </w:rPr>
        <w:t xml:space="preserve"> </w:t>
      </w:r>
      <w:r w:rsidR="002D0D6A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2D0D6A" w:rsidRPr="0085052A">
        <w:rPr>
          <w:color w:val="000000" w:themeColor="text1"/>
          <w:lang w:val="ka-GE"/>
        </w:rPr>
        <w:t xml:space="preserve"> </w:t>
      </w:r>
      <w:r w:rsidR="002D0D6A" w:rsidRPr="0085052A">
        <w:rPr>
          <w:rFonts w:ascii="Sylfaen" w:hAnsi="Sylfaen" w:cs="Sylfaen"/>
          <w:color w:val="000000" w:themeColor="text1"/>
          <w:lang w:val="ka-GE"/>
        </w:rPr>
        <w:t>აპარატი</w:t>
      </w:r>
      <w:r w:rsidR="002D0D6A"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სტრუქტურული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ერთეული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რომლის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ძირითადი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ფუნქციაა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საფინანსო</w:t>
      </w:r>
      <w:r w:rsidRPr="0085052A">
        <w:rPr>
          <w:color w:val="000000" w:themeColor="text1"/>
          <w:lang w:val="ka-GE"/>
        </w:rPr>
        <w:t>-</w:t>
      </w:r>
      <w:r w:rsidRPr="0085052A">
        <w:rPr>
          <w:rFonts w:ascii="Sylfaen" w:hAnsi="Sylfaen" w:cs="Sylfaen"/>
          <w:color w:val="000000" w:themeColor="text1"/>
          <w:lang w:val="ka-GE"/>
        </w:rPr>
        <w:t>სამეურნეო</w:t>
      </w:r>
      <w:r w:rsidR="00B07D0C">
        <w:rPr>
          <w:rFonts w:ascii="Sylfaen" w:hAnsi="Sylfaen" w:cs="Sylfaen"/>
          <w:color w:val="000000" w:themeColor="text1"/>
          <w:lang w:val="ka-GE"/>
        </w:rPr>
        <w:t>,</w:t>
      </w:r>
      <w:r w:rsidR="0054403C">
        <w:rPr>
          <w:rFonts w:ascii="Sylfaen" w:hAnsi="Sylfaen" w:cs="Sylfaen"/>
          <w:color w:val="000000" w:themeColor="text1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ინფორმაციულ</w:t>
      </w:r>
      <w:r w:rsidR="00813154" w:rsidRPr="00813154">
        <w:rPr>
          <w:rFonts w:ascii="Sylfaen" w:hAnsi="Sylfaen" w:cs="Sylfaen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ტექნოლოგიური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სატრანსპორტო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85052A">
        <w:rPr>
          <w:color w:val="000000" w:themeColor="text1"/>
          <w:lang w:val="ka-GE"/>
        </w:rPr>
        <w:t xml:space="preserve">. </w:t>
      </w:r>
    </w:p>
    <w:p w14:paraId="7A02DD2A" w14:textId="325936BF" w:rsidR="008171BB" w:rsidRPr="0085052A" w:rsidRDefault="00CB665E" w:rsidP="009C679E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color w:val="000000" w:themeColor="text1"/>
          <w:lang w:val="ka-GE"/>
        </w:rPr>
        <w:t xml:space="preserve">2.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თავის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საქმიანობაში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ხელმძღვანელობს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კონსტიტუციით</w:t>
      </w:r>
      <w:r w:rsidRPr="0085052A">
        <w:rPr>
          <w:color w:val="000000" w:themeColor="text1"/>
          <w:lang w:val="ka-GE"/>
        </w:rPr>
        <w:t>, ,,</w:t>
      </w:r>
      <w:r w:rsidRPr="0085052A">
        <w:rPr>
          <w:rFonts w:ascii="Sylfaen" w:hAnsi="Sylfaen" w:cs="Sylfaen"/>
          <w:color w:val="000000" w:themeColor="text1"/>
          <w:lang w:val="ka-GE"/>
        </w:rPr>
        <w:t>აჭარის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ავტონომიური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რესპუბლიკის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შესახებ</w:t>
      </w:r>
      <w:r w:rsidRPr="0085052A">
        <w:rPr>
          <w:color w:val="000000" w:themeColor="text1"/>
          <w:lang w:val="ka-GE"/>
        </w:rPr>
        <w:t xml:space="preserve">” </w:t>
      </w:r>
      <w:r w:rsidRPr="0085052A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კონსტიტუციური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კანონით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აჭარის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ავტონომიური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რესპუბლიკის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კონსტიტუციით</w:t>
      </w:r>
      <w:r w:rsidRPr="0085052A">
        <w:rPr>
          <w:color w:val="000000" w:themeColor="text1"/>
          <w:lang w:val="ka-GE"/>
        </w:rPr>
        <w:t>, ,,</w:t>
      </w:r>
      <w:r w:rsidRPr="0085052A">
        <w:rPr>
          <w:rFonts w:ascii="Sylfaen" w:hAnsi="Sylfaen" w:cs="Sylfaen"/>
          <w:color w:val="000000" w:themeColor="text1"/>
          <w:lang w:val="ka-GE"/>
        </w:rPr>
        <w:t>საჯარო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შესახებ</w:t>
      </w:r>
      <w:r w:rsidRPr="0085052A">
        <w:rPr>
          <w:color w:val="000000" w:themeColor="text1"/>
          <w:lang w:val="ka-GE"/>
        </w:rPr>
        <w:t xml:space="preserve">” </w:t>
      </w:r>
      <w:r w:rsidRPr="0085052A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კანონით</w:t>
      </w:r>
      <w:r w:rsidRPr="0085052A">
        <w:rPr>
          <w:color w:val="000000" w:themeColor="text1"/>
          <w:lang w:val="ka-GE"/>
        </w:rPr>
        <w:t xml:space="preserve">, </w:t>
      </w:r>
      <w:r w:rsidR="009C679E" w:rsidRPr="0085052A">
        <w:rPr>
          <w:color w:val="000000" w:themeColor="text1"/>
          <w:lang w:val="ka-GE"/>
        </w:rPr>
        <w:t>,,</w:t>
      </w:r>
      <w:r w:rsidR="009C679E" w:rsidRPr="0085052A">
        <w:rPr>
          <w:rFonts w:ascii="Sylfaen" w:hAnsi="Sylfaen" w:cs="Sylfaen"/>
          <w:color w:val="000000" w:themeColor="text1"/>
          <w:lang w:val="ka-GE"/>
        </w:rPr>
        <w:t>სახელმწიფო შესყიდვების შესახებ</w:t>
      </w:r>
      <w:r w:rsidR="009C679E" w:rsidRPr="0085052A">
        <w:rPr>
          <w:color w:val="000000" w:themeColor="text1"/>
          <w:lang w:val="ka-GE"/>
        </w:rPr>
        <w:t xml:space="preserve">” </w:t>
      </w:r>
      <w:r w:rsidR="009C679E" w:rsidRPr="0085052A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9C679E" w:rsidRPr="0085052A">
        <w:rPr>
          <w:color w:val="000000" w:themeColor="text1"/>
          <w:lang w:val="ka-GE"/>
        </w:rPr>
        <w:t xml:space="preserve"> </w:t>
      </w:r>
      <w:r w:rsidR="009C679E" w:rsidRPr="0085052A">
        <w:rPr>
          <w:rFonts w:ascii="Sylfaen" w:hAnsi="Sylfaen" w:cs="Sylfaen"/>
          <w:color w:val="000000" w:themeColor="text1"/>
          <w:lang w:val="ka-GE"/>
        </w:rPr>
        <w:t>კანონით</w:t>
      </w:r>
      <w:r w:rsidR="009C679E" w:rsidRPr="0085052A">
        <w:rPr>
          <w:color w:val="000000" w:themeColor="text1"/>
          <w:lang w:val="ka-GE"/>
        </w:rPr>
        <w:t xml:space="preserve">, </w:t>
      </w:r>
      <w:r w:rsidR="00813154" w:rsidRPr="0085052A">
        <w:rPr>
          <w:color w:val="000000" w:themeColor="text1"/>
          <w:lang w:val="ka-GE"/>
        </w:rPr>
        <w:t>,,</w:t>
      </w:r>
      <w:r w:rsidR="00813154">
        <w:rPr>
          <w:rFonts w:ascii="Sylfaen" w:hAnsi="Sylfaen" w:cs="Sylfaen"/>
          <w:color w:val="000000" w:themeColor="text1"/>
          <w:lang w:val="ka-GE"/>
        </w:rPr>
        <w:t xml:space="preserve">ინფორმაციული უსაფრთხოების </w:t>
      </w:r>
      <w:r w:rsidR="00813154" w:rsidRPr="0085052A">
        <w:rPr>
          <w:rFonts w:ascii="Sylfaen" w:hAnsi="Sylfaen" w:cs="Sylfaen"/>
          <w:color w:val="000000" w:themeColor="text1"/>
          <w:lang w:val="ka-GE"/>
        </w:rPr>
        <w:t>შესახებ</w:t>
      </w:r>
      <w:r w:rsidR="00813154" w:rsidRPr="0085052A">
        <w:rPr>
          <w:color w:val="000000" w:themeColor="text1"/>
          <w:lang w:val="ka-GE"/>
        </w:rPr>
        <w:t xml:space="preserve">” </w:t>
      </w:r>
      <w:r w:rsidR="00813154" w:rsidRPr="0085052A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813154" w:rsidRPr="0085052A">
        <w:rPr>
          <w:color w:val="000000" w:themeColor="text1"/>
          <w:lang w:val="ka-GE"/>
        </w:rPr>
        <w:t xml:space="preserve"> </w:t>
      </w:r>
      <w:r w:rsidR="00813154" w:rsidRPr="0085052A">
        <w:rPr>
          <w:rFonts w:ascii="Sylfaen" w:hAnsi="Sylfaen" w:cs="Sylfaen"/>
          <w:color w:val="000000" w:themeColor="text1"/>
          <w:lang w:val="ka-GE"/>
        </w:rPr>
        <w:t>კანონით</w:t>
      </w:r>
      <w:r w:rsidR="00813154"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რეგლამენტით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სხვა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ნორმატიული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აქტებით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დებულებით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ამ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დებულებით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თავმჯდომარის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სხვა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აქტებით</w:t>
      </w:r>
      <w:r w:rsidRPr="0085052A">
        <w:rPr>
          <w:color w:val="000000" w:themeColor="text1"/>
          <w:lang w:val="ka-GE"/>
        </w:rPr>
        <w:t xml:space="preserve">. </w:t>
      </w:r>
    </w:p>
    <w:p w14:paraId="5AEB8313" w14:textId="77777777" w:rsidR="006B1F3B" w:rsidRPr="0085052A" w:rsidRDefault="00CB665E" w:rsidP="006B1F3B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თავი</w:t>
      </w:r>
      <w:r w:rsidRPr="0085052A">
        <w:rPr>
          <w:b/>
          <w:color w:val="000000" w:themeColor="text1"/>
          <w:lang w:val="ka-GE"/>
        </w:rPr>
        <w:t xml:space="preserve"> II</w:t>
      </w:r>
    </w:p>
    <w:p w14:paraId="1810629F" w14:textId="77777777" w:rsidR="006B1F3B" w:rsidRPr="0085052A" w:rsidRDefault="00CB665E" w:rsidP="006B1F3B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დეპარტამენტის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ძირითადი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ამოცანები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ფუნქციები</w:t>
      </w:r>
    </w:p>
    <w:p w14:paraId="47A424C2" w14:textId="77777777" w:rsidR="006B1F3B" w:rsidRPr="0085052A" w:rsidRDefault="006B1F3B" w:rsidP="009C679E">
      <w:pPr>
        <w:ind w:firstLine="708"/>
        <w:jc w:val="both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4E09E2" w:rsidRPr="0085052A">
        <w:rPr>
          <w:b/>
          <w:color w:val="000000" w:themeColor="text1"/>
          <w:lang w:val="ka-GE"/>
        </w:rPr>
        <w:t xml:space="preserve"> 2</w:t>
      </w:r>
      <w:r w:rsidRPr="0085052A">
        <w:rPr>
          <w:b/>
          <w:color w:val="000000" w:themeColor="text1"/>
          <w:lang w:val="ka-GE"/>
        </w:rPr>
        <w:t xml:space="preserve"> </w:t>
      </w:r>
    </w:p>
    <w:p w14:paraId="5A5B51D3" w14:textId="77777777" w:rsidR="00B07D0C" w:rsidRDefault="001D3EA6" w:rsidP="001D3EA6">
      <w:pPr>
        <w:ind w:firstLine="708"/>
        <w:jc w:val="both"/>
        <w:rPr>
          <w:rFonts w:ascii="Sylfaen" w:hAnsi="Sylfaen"/>
          <w:color w:val="000000" w:themeColor="text1"/>
          <w:lang w:val="ka-GE"/>
        </w:rPr>
      </w:pPr>
      <w:r w:rsidRPr="0085052A">
        <w:rPr>
          <w:rFonts w:ascii="Sylfaen" w:hAnsi="Sylfaen"/>
          <w:color w:val="000000" w:themeColor="text1"/>
          <w:u w:color="FF0000"/>
          <w:lang w:val="de-DE"/>
        </w:rPr>
        <w:t xml:space="preserve">1. </w:t>
      </w:r>
      <w:r w:rsidRPr="0085052A">
        <w:rPr>
          <w:rFonts w:ascii="Sylfaen" w:hAnsi="Sylfaen"/>
          <w:color w:val="000000" w:themeColor="text1"/>
          <w:u w:color="FF0000"/>
          <w:lang w:val="ka-GE"/>
        </w:rPr>
        <w:t>დეპარტამენტის ძირითადი ამოცანებია</w:t>
      </w:r>
      <w:r w:rsidRPr="0085052A">
        <w:rPr>
          <w:rFonts w:ascii="Sylfaen" w:hAnsi="Sylfaen"/>
          <w:color w:val="000000" w:themeColor="text1"/>
          <w:lang w:val="ka-GE"/>
        </w:rPr>
        <w:t xml:space="preserve">: </w:t>
      </w:r>
    </w:p>
    <w:p w14:paraId="7F230CC0" w14:textId="77B83DFA" w:rsidR="001D3EA6" w:rsidRDefault="00B07D0C" w:rsidP="001D3EA6">
      <w:pPr>
        <w:ind w:firstLine="708"/>
        <w:jc w:val="both"/>
        <w:rPr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u w:color="FF0000"/>
          <w:lang w:val="ka-GE"/>
        </w:rPr>
        <w:t xml:space="preserve">ა) </w:t>
      </w:r>
      <w:r w:rsidR="001D3EA6" w:rsidRPr="0085052A">
        <w:rPr>
          <w:rFonts w:ascii="Sylfaen" w:hAnsi="Sylfaen"/>
          <w:color w:val="000000" w:themeColor="text1"/>
          <w:u w:color="FF0000"/>
          <w:lang w:val="ka-GE"/>
        </w:rPr>
        <w:t>უმაღლესი საბჭოს,</w:t>
      </w:r>
      <w:r w:rsidR="001D3EA6" w:rsidRPr="0085052A">
        <w:rPr>
          <w:rFonts w:ascii="Sylfaen" w:hAnsi="Sylfaen"/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/>
          <w:color w:val="000000" w:themeColor="text1"/>
          <w:u w:color="FF0000"/>
          <w:lang w:val="ka-GE"/>
        </w:rPr>
        <w:t xml:space="preserve">უმაღლესი საბჭოს აპარატის საფინანსო უზრუნველყოფის დაგეგმვა, უმაღლესი საბჭოს ადმინისტრაციული შენობის ექსპლუატაციის უზრუნველყოფა,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საბჭოსა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საფინანსო</w:t>
      </w:r>
      <w:r w:rsidR="001D3EA6" w:rsidRPr="0085052A">
        <w:rPr>
          <w:color w:val="000000" w:themeColor="text1"/>
          <w:lang w:val="ka-GE"/>
        </w:rPr>
        <w:t>-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სამეურნეო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სატრანსპორტო</w:t>
      </w:r>
      <w:r w:rsidR="001D3EA6" w:rsidRPr="0085052A">
        <w:rPr>
          <w:color w:val="000000" w:themeColor="text1"/>
          <w:lang w:val="ka-GE"/>
        </w:rPr>
        <w:t xml:space="preserve"> </w:t>
      </w:r>
      <w:r w:rsidR="001D3EA6"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="001D3EA6" w:rsidRPr="0085052A">
        <w:rPr>
          <w:color w:val="000000" w:themeColor="text1"/>
          <w:lang w:val="ka-GE"/>
        </w:rPr>
        <w:t>.</w:t>
      </w:r>
    </w:p>
    <w:p w14:paraId="1DEE0C73" w14:textId="7B6C77CB" w:rsidR="0054403C" w:rsidRPr="00B84474" w:rsidRDefault="00B07D0C" w:rsidP="0054403C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54403C" w:rsidRPr="00813154">
        <w:rPr>
          <w:rFonts w:ascii="Sylfaen" w:hAnsi="Sylfaen" w:cs="Sylfaen"/>
          <w:lang w:val="ka-GE"/>
        </w:rPr>
        <w:t>ერთიანი</w:t>
      </w:r>
      <w:r w:rsidR="0054403C" w:rsidRPr="00813154">
        <w:rPr>
          <w:rFonts w:ascii="Sylfaen" w:hAnsi="Sylfaen" w:cs="Sylfaen"/>
          <w:spacing w:val="9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ლოკალური</w:t>
      </w:r>
      <w:r w:rsidR="0054403C" w:rsidRPr="00813154">
        <w:rPr>
          <w:rFonts w:ascii="Sylfaen" w:hAnsi="Sylfaen" w:cs="Sylfaen"/>
          <w:spacing w:val="9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კომპიუტერული</w:t>
      </w:r>
      <w:r w:rsidR="0054403C" w:rsidRPr="00813154">
        <w:rPr>
          <w:rFonts w:ascii="Sylfaen" w:hAnsi="Sylfaen" w:cs="Sylfaen"/>
          <w:spacing w:val="9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ქსელის</w:t>
      </w:r>
      <w:r w:rsidR="0054403C" w:rsidRPr="00813154">
        <w:rPr>
          <w:rFonts w:ascii="Sylfaen" w:hAnsi="Sylfaen" w:cs="Sylfaen"/>
          <w:spacing w:val="8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შექმნა</w:t>
      </w:r>
      <w:r w:rsidR="0054403C" w:rsidRPr="00813154">
        <w:rPr>
          <w:rFonts w:ascii="Sylfaen" w:hAnsi="Sylfaen" w:cs="Sylfaen"/>
          <w:spacing w:val="8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და</w:t>
      </w:r>
      <w:r w:rsidR="0054403C" w:rsidRPr="00813154">
        <w:rPr>
          <w:rFonts w:ascii="Sylfaen" w:hAnsi="Sylfaen" w:cs="Sylfaen"/>
          <w:spacing w:val="8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მისი</w:t>
      </w:r>
      <w:r w:rsidR="0054403C" w:rsidRPr="00813154">
        <w:rPr>
          <w:rFonts w:ascii="Sylfaen" w:hAnsi="Sylfaen" w:cs="Sylfaen"/>
          <w:spacing w:val="8"/>
          <w:lang w:val="ka-GE"/>
        </w:rPr>
        <w:t xml:space="preserve"> </w:t>
      </w:r>
      <w:r w:rsidR="0054403C" w:rsidRPr="00813154">
        <w:rPr>
          <w:rFonts w:ascii="Sylfaen" w:hAnsi="Sylfaen" w:cs="Sylfaen"/>
          <w:lang w:val="ka-GE"/>
        </w:rPr>
        <w:t>გამართულად მუშაობის უზრუნველყოფა, სერვერების მართვა,</w:t>
      </w:r>
      <w:r w:rsidR="0054403C" w:rsidRPr="00813154">
        <w:rPr>
          <w:rFonts w:ascii="Sylfaen" w:hAnsi="Sylfaen"/>
          <w:lang w:val="ka-GE"/>
        </w:rPr>
        <w:t xml:space="preserve"> </w:t>
      </w:r>
      <w:r w:rsidR="0054403C" w:rsidRPr="00813154">
        <w:rPr>
          <w:rFonts w:ascii="Sylfaen" w:hAnsi="Sylfaen"/>
          <w:u w:color="FF0000"/>
          <w:lang w:val="ka-GE"/>
        </w:rPr>
        <w:t xml:space="preserve">უმაღლესი საბჭოს </w:t>
      </w:r>
      <w:r w:rsidR="0054403C" w:rsidRPr="00813154">
        <w:rPr>
          <w:rFonts w:ascii="Sylfaen" w:hAnsi="Sylfaen"/>
          <w:lang w:val="ka-GE"/>
        </w:rPr>
        <w:t>საქმიანობის კომპიუტერიზაცია და ინფორმაციული ტექნოლოგიების სფეროში ერთიანი პოლიტიკის გატარება.</w:t>
      </w:r>
    </w:p>
    <w:p w14:paraId="05A5A624" w14:textId="77777777" w:rsidR="0054403C" w:rsidRPr="0085052A" w:rsidRDefault="0054403C" w:rsidP="001D3EA6">
      <w:pPr>
        <w:ind w:firstLine="708"/>
        <w:jc w:val="both"/>
        <w:rPr>
          <w:rFonts w:ascii="Sylfaen" w:hAnsi="Sylfaen"/>
          <w:color w:val="000000" w:themeColor="text1"/>
          <w:lang w:val="ka-GE"/>
        </w:rPr>
      </w:pPr>
    </w:p>
    <w:p w14:paraId="7EAD1FA0" w14:textId="1C3D614D" w:rsidR="001D3EA6" w:rsidRPr="0085052A" w:rsidRDefault="001D3EA6" w:rsidP="001D3EA6">
      <w:p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 w:rsidRPr="0085052A">
        <w:rPr>
          <w:rFonts w:ascii="Sylfaen" w:hAnsi="Sylfaen"/>
          <w:b/>
          <w:color w:val="000000" w:themeColor="text1"/>
          <w:lang w:val="ka-GE"/>
        </w:rPr>
        <w:lastRenderedPageBreak/>
        <w:t xml:space="preserve">    </w:t>
      </w:r>
      <w:r w:rsidRPr="0085052A">
        <w:rPr>
          <w:rFonts w:ascii="Sylfaen" w:hAnsi="Sylfaen"/>
          <w:b/>
          <w:color w:val="000000" w:themeColor="text1"/>
          <w:lang w:val="ka-GE"/>
        </w:rPr>
        <w:tab/>
      </w:r>
      <w:r w:rsidR="0054403C">
        <w:rPr>
          <w:rFonts w:ascii="Sylfaen" w:hAnsi="Sylfaen"/>
          <w:color w:val="000000" w:themeColor="text1"/>
          <w:lang w:val="ka-GE"/>
        </w:rPr>
        <w:t>3</w:t>
      </w:r>
      <w:r w:rsidRPr="0085052A">
        <w:rPr>
          <w:rFonts w:ascii="Sylfaen" w:hAnsi="Sylfaen"/>
          <w:color w:val="000000" w:themeColor="text1"/>
          <w:lang w:val="ka-GE"/>
        </w:rPr>
        <w:t>.</w:t>
      </w:r>
      <w:r w:rsidRPr="0085052A">
        <w:rPr>
          <w:rFonts w:ascii="Sylfaen" w:hAnsi="Sylfaen" w:cs="Sylfaen"/>
          <w:color w:val="000000" w:themeColor="text1"/>
          <w:lang w:val="ka-GE"/>
        </w:rPr>
        <w:t xml:space="preserve"> დეპარტამენტის ძირითადი ფუნქციებია</w:t>
      </w:r>
      <w:r w:rsidRPr="0085052A">
        <w:rPr>
          <w:color w:val="000000" w:themeColor="text1"/>
          <w:lang w:val="ka-GE"/>
        </w:rPr>
        <w:t>:</w:t>
      </w:r>
    </w:p>
    <w:p w14:paraId="52A34352" w14:textId="77777777" w:rsidR="00E200CD" w:rsidRPr="0085052A" w:rsidRDefault="00CB665E" w:rsidP="001D3EA6">
      <w:pPr>
        <w:spacing w:line="360" w:lineRule="auto"/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ა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ბიუჯეტისა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ბიუჯეტის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დეტალური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განწერის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პროექტების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მომზადება</w:t>
      </w:r>
      <w:r w:rsidRPr="0085052A">
        <w:rPr>
          <w:color w:val="000000" w:themeColor="text1"/>
          <w:lang w:val="ka-GE"/>
        </w:rPr>
        <w:t xml:space="preserve">; </w:t>
      </w:r>
    </w:p>
    <w:p w14:paraId="5C5A86EA" w14:textId="77777777" w:rsidR="00E200CD" w:rsidRPr="0085052A" w:rsidRDefault="00CB665E" w:rsidP="009C679E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ბ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საფინანსო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დაგეგმვა</w:t>
      </w:r>
      <w:r w:rsidRPr="0085052A">
        <w:rPr>
          <w:color w:val="000000" w:themeColor="text1"/>
          <w:lang w:val="ka-GE"/>
        </w:rPr>
        <w:t xml:space="preserve">; </w:t>
      </w:r>
    </w:p>
    <w:p w14:paraId="17F6AEF4" w14:textId="77777777" w:rsidR="00E200CD" w:rsidRPr="0085052A" w:rsidRDefault="00CB665E" w:rsidP="009C679E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გ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მატერიალურ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ფასეულობათა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ხარჯვის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აღრიცხვა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ანალიზი</w:t>
      </w:r>
      <w:r w:rsidRPr="0085052A">
        <w:rPr>
          <w:color w:val="000000" w:themeColor="text1"/>
          <w:lang w:val="ka-GE"/>
        </w:rPr>
        <w:t xml:space="preserve">; </w:t>
      </w:r>
    </w:p>
    <w:p w14:paraId="6DA2885A" w14:textId="77777777" w:rsidR="00E200CD" w:rsidRPr="0085052A" w:rsidRDefault="00CB665E" w:rsidP="009C679E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დ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მიერ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შესყიდვების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განხორციელება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კანონმდებლობით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დადგენილი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წესის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შესაბამისად</w:t>
      </w:r>
      <w:r w:rsidRPr="0085052A">
        <w:rPr>
          <w:color w:val="000000" w:themeColor="text1"/>
          <w:lang w:val="ka-GE"/>
        </w:rPr>
        <w:t xml:space="preserve">; </w:t>
      </w:r>
    </w:p>
    <w:p w14:paraId="0F55CA00" w14:textId="77777777" w:rsidR="00E200CD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ე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შენობის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ექსპლუატაციის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85052A">
        <w:rPr>
          <w:color w:val="000000" w:themeColor="text1"/>
          <w:lang w:val="ka-GE"/>
        </w:rPr>
        <w:t xml:space="preserve">; </w:t>
      </w:r>
    </w:p>
    <w:p w14:paraId="69332BA7" w14:textId="77777777" w:rsidR="00E200CD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ვ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შენობაში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ნორმების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დაცვა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განთავსებული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ინვენტარის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ელექტროაპარატურისა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სხვა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მატერიალურ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ფასეულობათა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აღრიცხვა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მოვლა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დაცვა</w:t>
      </w:r>
      <w:r w:rsidRPr="0085052A">
        <w:rPr>
          <w:color w:val="000000" w:themeColor="text1"/>
          <w:lang w:val="ka-GE"/>
        </w:rPr>
        <w:t xml:space="preserve">; </w:t>
      </w:r>
    </w:p>
    <w:p w14:paraId="6B1E94B6" w14:textId="77777777" w:rsidR="00E200CD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ზ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საინჟინრო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კომუნიკაციების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ტექნოლოგიური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სპეცდანიშნულების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მოწყობილობების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ელექტრომომარაგების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გათბობა</w:t>
      </w:r>
      <w:r w:rsidRPr="0085052A">
        <w:rPr>
          <w:color w:val="000000" w:themeColor="text1"/>
          <w:lang w:val="ka-GE"/>
        </w:rPr>
        <w:t>-</w:t>
      </w:r>
      <w:r w:rsidRPr="0085052A">
        <w:rPr>
          <w:rFonts w:ascii="Sylfaen" w:hAnsi="Sylfaen" w:cs="Sylfaen"/>
          <w:color w:val="000000" w:themeColor="text1"/>
          <w:lang w:val="ka-GE"/>
        </w:rPr>
        <w:t>კონდიცირების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წყალმომარაგების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ხანძარსაწინააღმდეგო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სისტემებისა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სატელეფონო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ქსელების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გამართული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85052A">
        <w:rPr>
          <w:color w:val="000000" w:themeColor="text1"/>
          <w:lang w:val="ka-GE"/>
        </w:rPr>
        <w:t xml:space="preserve">; </w:t>
      </w:r>
    </w:p>
    <w:p w14:paraId="0F3BEB4D" w14:textId="77777777" w:rsidR="00E200CD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თ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პლენარულ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სხდომათა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დარბაზის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თათბირების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შეხვედრების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კონფერენციებისა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სხვა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ღონისძიებების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სამეურნეო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85052A">
        <w:rPr>
          <w:color w:val="000000" w:themeColor="text1"/>
          <w:lang w:val="ka-GE"/>
        </w:rPr>
        <w:t xml:space="preserve">; </w:t>
      </w:r>
    </w:p>
    <w:p w14:paraId="08BEB315" w14:textId="77777777" w:rsidR="00E200CD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ი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ადმინისტრაციულ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შენობაში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შრომის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უსაფრთხოების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ორგანიზება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მართვა</w:t>
      </w:r>
      <w:r w:rsidRPr="0085052A">
        <w:rPr>
          <w:color w:val="000000" w:themeColor="text1"/>
          <w:lang w:val="ka-GE"/>
        </w:rPr>
        <w:t xml:space="preserve">; </w:t>
      </w:r>
    </w:p>
    <w:p w14:paraId="16E8D265" w14:textId="77777777" w:rsidR="00EA706D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კ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კომპიუტერულ</w:t>
      </w:r>
      <w:r w:rsidRPr="0085052A">
        <w:rPr>
          <w:color w:val="000000" w:themeColor="text1"/>
          <w:lang w:val="ka-GE"/>
        </w:rPr>
        <w:t xml:space="preserve"> - </w:t>
      </w:r>
      <w:r w:rsidRPr="0085052A">
        <w:rPr>
          <w:rFonts w:ascii="Sylfaen" w:hAnsi="Sylfaen" w:cs="Sylfaen"/>
          <w:color w:val="000000" w:themeColor="text1"/>
          <w:lang w:val="ka-GE"/>
        </w:rPr>
        <w:t>ტექნოლოგიური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მათ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შორის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ქსელებისა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სერვერების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მართვა</w:t>
      </w:r>
      <w:r w:rsidRPr="0085052A">
        <w:rPr>
          <w:color w:val="000000" w:themeColor="text1"/>
          <w:lang w:val="ka-GE"/>
        </w:rPr>
        <w:t xml:space="preserve">; </w:t>
      </w:r>
    </w:p>
    <w:p w14:paraId="7CDC3525" w14:textId="630A2FAC" w:rsidR="00815417" w:rsidRDefault="00CB665E" w:rsidP="00EA706D">
      <w:pPr>
        <w:ind w:firstLine="708"/>
        <w:jc w:val="both"/>
        <w:rPr>
          <w:rFonts w:ascii="Sylfaen" w:hAnsi="Sylfaen"/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ლ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ბალანსზე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რიცხული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ავტომობილების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აღრიცხვა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ავტომობილების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გამართული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მუშაობის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="0054403C">
        <w:rPr>
          <w:color w:val="000000" w:themeColor="text1"/>
          <w:lang w:val="ka-GE"/>
        </w:rPr>
        <w:t>;</w:t>
      </w:r>
      <w:r w:rsidR="00EA706D" w:rsidRPr="0085052A">
        <w:rPr>
          <w:rFonts w:ascii="Sylfaen" w:hAnsi="Sylfaen"/>
          <w:color w:val="000000" w:themeColor="text1"/>
          <w:lang w:val="ka-GE"/>
        </w:rPr>
        <w:t xml:space="preserve"> </w:t>
      </w:r>
    </w:p>
    <w:p w14:paraId="145FEE36" w14:textId="0C9B50EA" w:rsidR="0054403C" w:rsidRDefault="0054403C" w:rsidP="0054403C">
      <w:pPr>
        <w:keepNext/>
        <w:spacing w:after="0"/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>მ</w:t>
      </w:r>
      <w:r w:rsidRPr="00B84474">
        <w:rPr>
          <w:rFonts w:ascii="Sylfaen" w:hAnsi="Sylfaen" w:cs="Sylfaen"/>
          <w:noProof/>
          <w:lang w:val="ka-GE"/>
        </w:rPr>
        <w:t xml:space="preserve">) </w:t>
      </w:r>
      <w:r w:rsidRPr="00B84474">
        <w:rPr>
          <w:rFonts w:ascii="Sylfaen" w:hAnsi="Sylfaen"/>
          <w:lang w:val="ka-GE"/>
        </w:rPr>
        <w:t xml:space="preserve">უმაღლეს საბჭოში თანამედროვე ინფორმაციული ინფრასტრუქტურის შექმნა, მისი გამართული ფუნქციონირებისა და განვითარების უზრუნველყოფა, </w:t>
      </w:r>
      <w:r w:rsidRPr="00B84474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საბჭოს, უმაღლესი საბჭოს აპარატის </w:t>
      </w:r>
      <w:r w:rsidRPr="00B84474">
        <w:rPr>
          <w:rFonts w:ascii="Sylfaen" w:hAnsi="Sylfaen"/>
          <w:lang w:val="ka-GE"/>
        </w:rPr>
        <w:t>საქმიანობის ავტომატიზება და კომპიუტერული მომსახურება;</w:t>
      </w:r>
    </w:p>
    <w:p w14:paraId="3D7BD070" w14:textId="77777777" w:rsidR="00DB34F6" w:rsidRPr="00B84474" w:rsidRDefault="00DB34F6" w:rsidP="0054403C">
      <w:pPr>
        <w:keepNext/>
        <w:spacing w:after="0"/>
        <w:ind w:firstLine="708"/>
        <w:jc w:val="both"/>
        <w:rPr>
          <w:rFonts w:ascii="Sylfaen" w:hAnsi="Sylfaen" w:cs="Sylfaen"/>
          <w:noProof/>
          <w:lang w:val="ka-GE"/>
        </w:rPr>
      </w:pPr>
    </w:p>
    <w:p w14:paraId="3F424F7B" w14:textId="51F831B4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      </w:t>
      </w:r>
      <w:r w:rsidRPr="00B84474">
        <w:rPr>
          <w:rFonts w:ascii="Sylfaen" w:hAnsi="Sylfaen" w:cs="Sylfaen"/>
          <w:noProof/>
          <w:lang w:val="ka-GE"/>
        </w:rPr>
        <w:tab/>
      </w:r>
      <w:r>
        <w:rPr>
          <w:rFonts w:ascii="Sylfaen" w:hAnsi="Sylfaen" w:cs="Sylfaen"/>
          <w:noProof/>
          <w:lang w:val="ka-GE"/>
        </w:rPr>
        <w:t>ნ</w:t>
      </w:r>
      <w:r w:rsidRPr="00B84474">
        <w:rPr>
          <w:rFonts w:ascii="Sylfaen" w:hAnsi="Sylfaen" w:cs="Sylfaen"/>
          <w:noProof/>
          <w:lang w:val="ka-GE"/>
        </w:rPr>
        <w:t xml:space="preserve">) </w:t>
      </w:r>
      <w:r w:rsidRPr="00B84474">
        <w:rPr>
          <w:rFonts w:ascii="Sylfaen" w:hAnsi="Sylfaen"/>
          <w:lang w:val="ka-GE"/>
        </w:rPr>
        <w:t>უმაღლეს საბჭოში  დანერგილი პროგრამულ-აპარატული სისტემების ექსპლუატაცი</w:t>
      </w:r>
      <w:r>
        <w:rPr>
          <w:rFonts w:ascii="Sylfaen" w:hAnsi="Sylfaen"/>
          <w:lang w:val="ka-GE"/>
        </w:rPr>
        <w:t>ისა</w:t>
      </w:r>
      <w:r w:rsidRPr="00B84474">
        <w:rPr>
          <w:rFonts w:ascii="Sylfaen" w:hAnsi="Sylfaen"/>
          <w:lang w:val="ka-GE"/>
        </w:rPr>
        <w:t xml:space="preserve"> და მათი გამართული მუშაობის უზრუნველყოფა;</w:t>
      </w:r>
    </w:p>
    <w:p w14:paraId="39979823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2C7D3E02" w14:textId="77777777" w:rsidR="00DB34F6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     </w:t>
      </w:r>
      <w:r w:rsidRPr="00B84474">
        <w:rPr>
          <w:rFonts w:ascii="Sylfaen" w:hAnsi="Sylfaen" w:cs="Sylfaen"/>
          <w:noProof/>
          <w:lang w:val="ka-GE"/>
        </w:rPr>
        <w:tab/>
      </w:r>
      <w:r>
        <w:rPr>
          <w:rFonts w:ascii="Sylfaen" w:hAnsi="Sylfaen" w:cs="Sylfaen"/>
          <w:noProof/>
          <w:lang w:val="ka-GE"/>
        </w:rPr>
        <w:t>ო</w:t>
      </w:r>
      <w:r w:rsidRPr="00B84474">
        <w:rPr>
          <w:rFonts w:ascii="Sylfaen" w:hAnsi="Sylfaen" w:cs="Sylfaen"/>
          <w:noProof/>
          <w:lang w:val="ka-GE"/>
        </w:rPr>
        <w:t xml:space="preserve">) </w:t>
      </w:r>
      <w:r w:rsidRPr="00B84474">
        <w:rPr>
          <w:rFonts w:ascii="Sylfaen" w:hAnsi="Sylfaen"/>
          <w:lang w:val="ka-GE"/>
        </w:rPr>
        <w:t>უმაღლესი საბჭოს კომპიუტერული სისტემების, ქსელისა და ქსელური მოწყობილობების გამართული მუშაობის უზრუნველყოფა, სერვერების მართვა;</w:t>
      </w:r>
    </w:p>
    <w:p w14:paraId="6DEFEE8F" w14:textId="07B45714" w:rsidR="0054403C" w:rsidRPr="00B84474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B84474">
        <w:rPr>
          <w:rFonts w:ascii="Sylfaen" w:hAnsi="Sylfaen"/>
          <w:lang w:val="ka-GE"/>
        </w:rPr>
        <w:t xml:space="preserve"> </w:t>
      </w:r>
    </w:p>
    <w:p w14:paraId="289FCBBA" w14:textId="5BC09EDA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     </w:t>
      </w:r>
      <w:r w:rsidRPr="00B84474">
        <w:rPr>
          <w:rFonts w:ascii="Sylfaen" w:hAnsi="Sylfaen" w:cs="Sylfaen"/>
          <w:noProof/>
          <w:lang w:val="ka-GE"/>
        </w:rPr>
        <w:tab/>
      </w:r>
      <w:r>
        <w:rPr>
          <w:rFonts w:ascii="Sylfaen" w:hAnsi="Sylfaen" w:cs="Sylfaen"/>
          <w:noProof/>
          <w:lang w:val="ka-GE"/>
        </w:rPr>
        <w:t>პ</w:t>
      </w:r>
      <w:r w:rsidRPr="00B84474">
        <w:rPr>
          <w:rFonts w:ascii="Sylfaen" w:hAnsi="Sylfaen" w:cs="Sylfaen"/>
          <w:noProof/>
          <w:lang w:val="ka-GE"/>
        </w:rPr>
        <w:t xml:space="preserve">) უმაღლესი საბჭოს </w:t>
      </w:r>
      <w:r w:rsidRPr="00B84474">
        <w:rPr>
          <w:rFonts w:ascii="Sylfaen" w:hAnsi="Sylfaen" w:cs="Sylfaen"/>
          <w:lang w:val="ka-GE"/>
        </w:rPr>
        <w:t>პლენალური სხდომების და სხვა</w:t>
      </w:r>
      <w:r w:rsidRPr="00B84474">
        <w:rPr>
          <w:rFonts w:ascii="Sylfaen" w:hAnsi="Sylfaen" w:cs="Sylfaen"/>
          <w:spacing w:val="1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ოფიციალური ღონისძიებების ტექნიკური უზრუნველყოფა, უმაღლეს საბჭოში ინტერნეტის</w:t>
      </w:r>
      <w:r w:rsidRPr="00B84474">
        <w:rPr>
          <w:rFonts w:ascii="Sylfaen" w:hAnsi="Sylfaen" w:cs="Sylfaen"/>
          <w:spacing w:val="47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 xml:space="preserve">გამართულად მუშაობის კონტროლი, ინტერნეტ პროვაიდერებთან ურთიერთობა, საჭიროების შემთხვევაში </w:t>
      </w:r>
      <w:r w:rsidRPr="00B84474">
        <w:rPr>
          <w:rFonts w:ascii="Sylfaen" w:hAnsi="Sylfaen"/>
          <w:lang w:val="ka-GE"/>
        </w:rPr>
        <w:t>ტელემაუწყებლობისა და ინტერნეტმაუწყებლობისათვის მიმდინარე პლენარული, ბიუროს, კომიტეტების სხდომებისა და სხვა ღონისძიებების ხარისხიანი ვიდეო და აუდიო სიგნალის მიწოდება;</w:t>
      </w:r>
    </w:p>
    <w:p w14:paraId="079B0005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15576814" w14:textId="11B3D152" w:rsidR="0054403C" w:rsidRPr="00B84474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ჟ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Pr="00B84474">
        <w:rPr>
          <w:rFonts w:ascii="Sylfaen" w:hAnsi="Sylfaen" w:cs="Sylfaen"/>
          <w:lang w:val="ka-GE"/>
        </w:rPr>
        <w:t>თანამშრომლების დახმარება-კონსულტაცია საოფისე პროგრამებში მუშაობისას, მათი პროგრამული</w:t>
      </w:r>
      <w:r w:rsidRPr="00B84474">
        <w:rPr>
          <w:rFonts w:ascii="Sylfaen" w:hAnsi="Sylfaen" w:cs="Sylfaen"/>
          <w:spacing w:val="1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უზრუნველყოფა;</w:t>
      </w:r>
    </w:p>
    <w:p w14:paraId="55408202" w14:textId="605C65BA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lang w:val="ka-GE"/>
        </w:rPr>
        <w:lastRenderedPageBreak/>
        <w:tab/>
      </w:r>
      <w:r w:rsidR="00B14E22">
        <w:rPr>
          <w:rFonts w:ascii="Sylfaen" w:hAnsi="Sylfaen" w:cs="Sylfaen"/>
          <w:lang w:val="ka-GE"/>
        </w:rPr>
        <w:t>რ</w:t>
      </w:r>
      <w:r w:rsidRPr="00B84474">
        <w:rPr>
          <w:rFonts w:ascii="Sylfaen" w:hAnsi="Sylfaen" w:cs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>უმაღლესი საბჭოს</w:t>
      </w:r>
      <w:r w:rsidRPr="00B84474">
        <w:rPr>
          <w:rFonts w:ascii="Sylfaen" w:hAnsi="Sylfaen"/>
          <w:lang w:val="ka-GE"/>
        </w:rPr>
        <w:t xml:space="preserve"> ეფექტიანი ფუნქციონირებისათვის, </w:t>
      </w:r>
      <w:r w:rsidRPr="00B84474">
        <w:rPr>
          <w:rFonts w:ascii="Sylfaen" w:hAnsi="Sylfaen" w:cs="Sylfaen"/>
          <w:noProof/>
          <w:lang w:val="ka-GE"/>
        </w:rPr>
        <w:t xml:space="preserve">უმაღლესი საბჭოს აპარატის </w:t>
      </w:r>
      <w:r w:rsidRPr="00B84474">
        <w:rPr>
          <w:rFonts w:ascii="Sylfaen" w:hAnsi="Sylfaen"/>
          <w:lang w:val="ka-GE"/>
        </w:rPr>
        <w:t>სტრუქტურული ერთეულების მოთხოვნების შესწავლის საფუძველზე</w:t>
      </w:r>
      <w:r w:rsidRPr="00B14E22">
        <w:rPr>
          <w:rFonts w:ascii="Sylfaen" w:hAnsi="Sylfaen"/>
          <w:lang w:val="ka-GE"/>
        </w:rPr>
        <w:t>,</w:t>
      </w:r>
      <w:r w:rsidRPr="00B84474">
        <w:rPr>
          <w:rFonts w:ascii="Sylfaen" w:hAnsi="Sylfaen"/>
          <w:lang w:val="ka-GE"/>
        </w:rPr>
        <w:t xml:space="preserve"> შესაბამისი პროგრამული გადაწყვეტილებებით ელექტრონული სერვისების შემუშავება და დანერგვა;</w:t>
      </w:r>
    </w:p>
    <w:p w14:paraId="53B78D53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26C87027" w14:textId="43B5938D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 w:rsidR="00B14E22">
        <w:rPr>
          <w:rFonts w:ascii="Sylfaen" w:hAnsi="Sylfaen"/>
          <w:lang w:val="ka-GE"/>
        </w:rPr>
        <w:t>ს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>უმაღლესი საბჭოს</w:t>
      </w:r>
      <w:r w:rsidRPr="00B84474">
        <w:rPr>
          <w:rFonts w:ascii="Sylfaen" w:hAnsi="Sylfaen"/>
          <w:lang w:val="ka-GE"/>
        </w:rPr>
        <w:t xml:space="preserve"> შიდა ქსელში ჩართული კომპიუტერების სისტემური მართვა;</w:t>
      </w:r>
    </w:p>
    <w:p w14:paraId="27EA5F5E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72835172" w14:textId="65595623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 w:rsidR="00B14E22">
        <w:rPr>
          <w:rFonts w:ascii="Sylfaen" w:hAnsi="Sylfaen"/>
          <w:lang w:val="ka-GE"/>
        </w:rPr>
        <w:t>ტ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>უმაღლესი საბჭოს</w:t>
      </w:r>
      <w:r w:rsidRPr="00B84474">
        <w:rPr>
          <w:rFonts w:ascii="Sylfaen" w:hAnsi="Sylfaen"/>
          <w:lang w:val="ka-GE"/>
        </w:rPr>
        <w:t xml:space="preserve"> ტექნოლოგიური და სპეცდანიშნულების მოწყობილობების, სატელეფონო ქსელებისა და სატელევიზიო სისტემების გამართული მუშაობის უზრუნველყოფა;</w:t>
      </w:r>
    </w:p>
    <w:p w14:paraId="2F4A7760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32D874FB" w14:textId="56D25E9D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 w:rsidR="00B14E22">
        <w:rPr>
          <w:rFonts w:ascii="Sylfaen" w:hAnsi="Sylfaen"/>
          <w:lang w:val="ka-GE"/>
        </w:rPr>
        <w:t>უ</w:t>
      </w:r>
      <w:r w:rsidRPr="00B84474">
        <w:rPr>
          <w:rFonts w:ascii="Sylfaen" w:hAnsi="Sylfaen"/>
          <w:lang w:val="ka-GE"/>
        </w:rPr>
        <w:t>) კომპიუტერული ტექნიკისა და დამხმარე მოწყობილობების გაუმართაობის შემთხვევაში დიაგნოსტიკა და პროფილაქტიკური სამუშაოების განხორციელება, საგარანტიო ან მიმდინარე შეკეთებისათვის სათადარიგო ნაწილებისა და მომსახურების საჭიროების შესახებ რეკომენდაციების შემუშავება;</w:t>
      </w:r>
    </w:p>
    <w:p w14:paraId="5F84847A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350C90AF" w14:textId="79DB152F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lang w:val="ka-GE"/>
        </w:rPr>
      </w:pPr>
      <w:r w:rsidRPr="00B84474">
        <w:rPr>
          <w:rFonts w:ascii="Sylfaen" w:hAnsi="Sylfaen"/>
          <w:lang w:val="ka-GE"/>
        </w:rPr>
        <w:tab/>
      </w:r>
      <w:r w:rsidR="00B14E22">
        <w:rPr>
          <w:rFonts w:ascii="Sylfaen" w:hAnsi="Sylfaen"/>
          <w:lang w:val="ka-GE"/>
        </w:rPr>
        <w:t>ფ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lang w:val="ka-GE"/>
        </w:rPr>
        <w:t>არსებული ქსელის, როუტერისა და</w:t>
      </w:r>
      <w:r w:rsidRPr="00B84474">
        <w:rPr>
          <w:rFonts w:ascii="Sylfaen" w:hAnsi="Sylfaen" w:cs="Sylfaen"/>
          <w:spacing w:val="1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სვიჩების მონიტორინგი;</w:t>
      </w:r>
    </w:p>
    <w:p w14:paraId="64C8963F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3E1758B3" w14:textId="7E38D78F" w:rsidR="0054403C" w:rsidRDefault="0054403C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 w:rsidR="00B14E22">
        <w:rPr>
          <w:rFonts w:ascii="Sylfaen" w:hAnsi="Sylfaen"/>
          <w:lang w:val="ka-GE"/>
        </w:rPr>
        <w:t>ქ</w:t>
      </w:r>
      <w:r w:rsidRPr="00B84474">
        <w:rPr>
          <w:rFonts w:ascii="Sylfaen" w:hAnsi="Sylfaen"/>
          <w:lang w:val="ka-GE"/>
        </w:rPr>
        <w:t>) კომპიუტერული ტექნიკის განახლებისათვის საჭირო პროექტების შემუშავება;</w:t>
      </w:r>
    </w:p>
    <w:p w14:paraId="65B27FA2" w14:textId="77777777" w:rsidR="00DB34F6" w:rsidRPr="00B84474" w:rsidRDefault="00DB34F6" w:rsidP="00544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6ADBFC03" w14:textId="7E9FE435" w:rsidR="0054403C" w:rsidRPr="0085052A" w:rsidRDefault="00B14E22" w:rsidP="0054403C">
      <w:pPr>
        <w:ind w:firstLine="708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>ღ</w:t>
      </w:r>
      <w:r w:rsidR="0054403C" w:rsidRPr="00B84474">
        <w:rPr>
          <w:rFonts w:ascii="Sylfaen" w:hAnsi="Sylfaen"/>
          <w:lang w:val="ka-GE"/>
        </w:rPr>
        <w:t>) შესაძენი სისტემებისა</w:t>
      </w:r>
      <w:r w:rsidR="00236FA8">
        <w:rPr>
          <w:rFonts w:ascii="Sylfaen" w:hAnsi="Sylfaen"/>
          <w:lang w:val="ka-GE"/>
        </w:rPr>
        <w:t xml:space="preserve"> </w:t>
      </w:r>
      <w:r w:rsidR="0054403C" w:rsidRPr="00B84474">
        <w:rPr>
          <w:rFonts w:ascii="Sylfaen" w:hAnsi="Sylfaen"/>
          <w:lang w:val="ka-GE"/>
        </w:rPr>
        <w:t>და პროგრამული უზრუნველყოფის საშუალებების, კომპიუტერული, სერვერული და ქსელური აპარატურის ტექნიკური მოთხოვნების მომზადება, შეძენილი სისტემების, საშუალებებისა და აპარატურის გამართვასა და დანერგვაში მონაწილეობა.</w:t>
      </w:r>
    </w:p>
    <w:p w14:paraId="56825F2C" w14:textId="39CB4FA2" w:rsidR="00D623B9" w:rsidRPr="0085052A" w:rsidRDefault="00CB665E" w:rsidP="008638F7">
      <w:pPr>
        <w:spacing w:line="240" w:lineRule="auto"/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თავი</w:t>
      </w:r>
      <w:r w:rsidRPr="0085052A">
        <w:rPr>
          <w:b/>
          <w:color w:val="000000" w:themeColor="text1"/>
          <w:lang w:val="ka-GE"/>
        </w:rPr>
        <w:t xml:space="preserve"> III</w:t>
      </w:r>
    </w:p>
    <w:p w14:paraId="6289ECF4" w14:textId="77777777" w:rsidR="00D623B9" w:rsidRPr="0085052A" w:rsidRDefault="00CB665E" w:rsidP="008638F7">
      <w:pPr>
        <w:spacing w:line="240" w:lineRule="auto"/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დეპარტამენტის</w:t>
      </w:r>
      <w:r w:rsidRPr="0085052A">
        <w:rPr>
          <w:b/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დეპარტამენტის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სტრუქტურული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ერთეულების</w:t>
      </w:r>
      <w:r w:rsidRPr="0085052A">
        <w:rPr>
          <w:b/>
          <w:color w:val="000000" w:themeColor="text1"/>
          <w:lang w:val="ka-GE"/>
        </w:rPr>
        <w:t xml:space="preserve"> </w:t>
      </w:r>
    </w:p>
    <w:p w14:paraId="605441E7" w14:textId="77777777" w:rsidR="00D623B9" w:rsidRPr="0085052A" w:rsidRDefault="00CB665E" w:rsidP="008638F7">
      <w:pPr>
        <w:spacing w:line="240" w:lineRule="auto"/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ხელმძღვანელობა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და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პერსონალი</w:t>
      </w:r>
    </w:p>
    <w:p w14:paraId="1B711F06" w14:textId="77777777" w:rsidR="00D623B9" w:rsidRPr="0085052A" w:rsidRDefault="00CB665E" w:rsidP="00D623B9">
      <w:pPr>
        <w:rPr>
          <w:b/>
          <w:color w:val="000000" w:themeColor="text1"/>
          <w:lang w:val="ka-GE"/>
        </w:rPr>
      </w:pPr>
      <w:r w:rsidRPr="0085052A">
        <w:rPr>
          <w:b/>
          <w:color w:val="000000" w:themeColor="text1"/>
          <w:lang w:val="ka-GE"/>
        </w:rPr>
        <w:t xml:space="preserve"> </w:t>
      </w:r>
      <w:r w:rsidR="00EA706D" w:rsidRPr="0085052A">
        <w:rPr>
          <w:b/>
          <w:color w:val="000000" w:themeColor="text1"/>
          <w:lang w:val="ka-GE"/>
        </w:rPr>
        <w:tab/>
      </w:r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Pr="0085052A">
        <w:rPr>
          <w:b/>
          <w:color w:val="000000" w:themeColor="text1"/>
          <w:lang w:val="ka-GE"/>
        </w:rPr>
        <w:t xml:space="preserve"> 3</w:t>
      </w:r>
    </w:p>
    <w:p w14:paraId="5DBFF66E" w14:textId="77777777" w:rsidR="00511533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color w:val="000000" w:themeColor="text1"/>
          <w:lang w:val="ka-GE"/>
        </w:rPr>
        <w:t xml:space="preserve">1.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ხელმძღვანელობს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</w:t>
      </w:r>
      <w:r w:rsidR="00511533" w:rsidRPr="0085052A">
        <w:rPr>
          <w:color w:val="000000" w:themeColor="text1"/>
          <w:lang w:val="ka-GE"/>
        </w:rPr>
        <w:t>.</w:t>
      </w:r>
      <w:r w:rsidRPr="0085052A">
        <w:rPr>
          <w:color w:val="000000" w:themeColor="text1"/>
          <w:lang w:val="ka-GE"/>
        </w:rPr>
        <w:t xml:space="preserve"> </w:t>
      </w:r>
    </w:p>
    <w:p w14:paraId="285DBE37" w14:textId="77777777" w:rsidR="00544914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color w:val="000000" w:themeColor="text1"/>
          <w:lang w:val="ka-GE"/>
        </w:rPr>
        <w:t xml:space="preserve">2.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უფროსს</w:t>
      </w:r>
      <w:r w:rsidRPr="0085052A">
        <w:rPr>
          <w:color w:val="000000" w:themeColor="text1"/>
          <w:lang w:val="ka-GE"/>
        </w:rPr>
        <w:t xml:space="preserve">, </w:t>
      </w:r>
      <w:r w:rsidR="00F2748C" w:rsidRPr="0085052A">
        <w:rPr>
          <w:color w:val="000000" w:themeColor="text1"/>
          <w:lang w:val="ka-GE"/>
        </w:rPr>
        <w:t>,,</w:t>
      </w:r>
      <w:r w:rsidR="00F2748C" w:rsidRPr="0085052A">
        <w:rPr>
          <w:rFonts w:ascii="Sylfaen" w:hAnsi="Sylfaen" w:cs="Sylfaen"/>
          <w:color w:val="000000" w:themeColor="text1"/>
          <w:lang w:val="ka-GE"/>
        </w:rPr>
        <w:t>საჯარო</w:t>
      </w:r>
      <w:r w:rsidR="00F2748C" w:rsidRPr="0085052A">
        <w:rPr>
          <w:color w:val="000000" w:themeColor="text1"/>
          <w:lang w:val="ka-GE"/>
        </w:rPr>
        <w:t xml:space="preserve"> </w:t>
      </w:r>
      <w:r w:rsidR="00F2748C" w:rsidRPr="0085052A">
        <w:rPr>
          <w:rFonts w:ascii="Sylfaen" w:hAnsi="Sylfaen" w:cs="Sylfaen"/>
          <w:color w:val="000000" w:themeColor="text1"/>
          <w:lang w:val="ka-GE"/>
        </w:rPr>
        <w:t>სამსახურის</w:t>
      </w:r>
      <w:r w:rsidR="00F2748C" w:rsidRPr="0085052A">
        <w:rPr>
          <w:color w:val="000000" w:themeColor="text1"/>
          <w:lang w:val="ka-GE"/>
        </w:rPr>
        <w:t xml:space="preserve"> </w:t>
      </w:r>
      <w:r w:rsidR="00F2748C" w:rsidRPr="0085052A">
        <w:rPr>
          <w:rFonts w:ascii="Sylfaen" w:hAnsi="Sylfaen" w:cs="Sylfaen"/>
          <w:color w:val="000000" w:themeColor="text1"/>
          <w:lang w:val="ka-GE"/>
        </w:rPr>
        <w:t>შესახებ</w:t>
      </w:r>
      <w:r w:rsidR="00F2748C" w:rsidRPr="0085052A">
        <w:rPr>
          <w:color w:val="000000" w:themeColor="text1"/>
          <w:lang w:val="ka-GE"/>
        </w:rPr>
        <w:t xml:space="preserve">” </w:t>
      </w:r>
      <w:r w:rsidR="00F2748C" w:rsidRPr="0085052A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F2748C" w:rsidRPr="0085052A">
        <w:rPr>
          <w:color w:val="000000" w:themeColor="text1"/>
          <w:lang w:val="ka-GE"/>
        </w:rPr>
        <w:t xml:space="preserve"> </w:t>
      </w:r>
      <w:r w:rsidR="00F2748C" w:rsidRPr="0085052A">
        <w:rPr>
          <w:rFonts w:ascii="Sylfaen" w:hAnsi="Sylfaen" w:cs="Sylfaen"/>
          <w:color w:val="000000" w:themeColor="text1"/>
          <w:lang w:val="ka-GE"/>
        </w:rPr>
        <w:t>კანონით დადგენილი წესით</w:t>
      </w:r>
      <w:r w:rsidR="00F2748C"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თანამდებობაზე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ნიშნავს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თანამდებობიდან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ათავისუფლებს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თავმჯდომარე</w:t>
      </w:r>
      <w:r w:rsidR="00F2748C" w:rsidRPr="0085052A">
        <w:rPr>
          <w:color w:val="000000" w:themeColor="text1"/>
          <w:lang w:val="ka-GE"/>
        </w:rPr>
        <w:t>.</w:t>
      </w:r>
    </w:p>
    <w:p w14:paraId="2F571F2B" w14:textId="77777777" w:rsidR="00544914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color w:val="000000" w:themeColor="text1"/>
          <w:lang w:val="ka-GE"/>
        </w:rPr>
        <w:t xml:space="preserve">3.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</w:t>
      </w:r>
      <w:r w:rsidRPr="0085052A">
        <w:rPr>
          <w:color w:val="000000" w:themeColor="text1"/>
          <w:lang w:val="ka-GE"/>
        </w:rPr>
        <w:t xml:space="preserve">: </w:t>
      </w:r>
    </w:p>
    <w:p w14:paraId="3C5390A2" w14:textId="77777777" w:rsidR="00544914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ა</w:t>
      </w:r>
      <w:r w:rsidRPr="0085052A">
        <w:rPr>
          <w:color w:val="000000" w:themeColor="text1"/>
          <w:lang w:val="ka-GE"/>
        </w:rPr>
        <w:t xml:space="preserve">) </w:t>
      </w:r>
      <w:r w:rsidRPr="0085052A">
        <w:rPr>
          <w:rFonts w:ascii="Sylfaen" w:hAnsi="Sylfaen" w:cs="Sylfaen"/>
          <w:color w:val="000000" w:themeColor="text1"/>
          <w:lang w:val="ka-GE"/>
        </w:rPr>
        <w:t>ხელმძღვანელობს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საქმიანობას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პასუხს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აგებს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თავმჯდომარისა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წინაშე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დაკისრებული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მოვალეობის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ჯეროვნად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შესრულებისათვის</w:t>
      </w:r>
      <w:r w:rsidRPr="0085052A">
        <w:rPr>
          <w:color w:val="000000" w:themeColor="text1"/>
          <w:lang w:val="ka-GE"/>
        </w:rPr>
        <w:t xml:space="preserve">; </w:t>
      </w:r>
    </w:p>
    <w:p w14:paraId="6CE072C9" w14:textId="2D63FF2D" w:rsidR="00544914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ბ</w:t>
      </w:r>
      <w:r w:rsidR="00CB665E" w:rsidRPr="0085052A">
        <w:rPr>
          <w:color w:val="000000" w:themeColor="text1"/>
          <w:lang w:val="ka-GE"/>
        </w:rPr>
        <w:t xml:space="preserve">) </w:t>
      </w:r>
      <w:r w:rsidR="00421043" w:rsidRPr="00E173B5">
        <w:rPr>
          <w:rFonts w:ascii="Sylfaen" w:hAnsi="Sylfaen" w:cs="Sylfaen"/>
          <w:lang w:val="ka-GE"/>
        </w:rPr>
        <w:t xml:space="preserve">ხელს აწერს </w:t>
      </w:r>
      <w:r w:rsidR="00421043" w:rsidRPr="00E173B5">
        <w:rPr>
          <w:rFonts w:ascii="Sylfaen" w:hAnsi="Sylfaen" w:cs="Sylfaen"/>
          <w:bdr w:val="none" w:sz="0" w:space="0" w:color="auto" w:frame="1"/>
          <w:lang w:val="ka-GE"/>
        </w:rPr>
        <w:t xml:space="preserve">ან ვიზირებას ახდენს </w:t>
      </w:r>
      <w:r w:rsidR="00421043" w:rsidRPr="00E173B5">
        <w:rPr>
          <w:rFonts w:ascii="Sylfaen" w:hAnsi="Sylfaen" w:cs="Sylfaen"/>
          <w:lang w:val="ka-GE"/>
        </w:rPr>
        <w:t>დეპარტამენტის კომპეტენციისთვის მიკუთვნებულ სამსახურებრივ დოკუმენტაციაზე</w:t>
      </w:r>
      <w:r w:rsidR="00421043" w:rsidRPr="00E173B5">
        <w:rPr>
          <w:rFonts w:ascii="Sylfaen" w:hAnsi="Sylfaen"/>
          <w:lang w:val="ka-GE"/>
        </w:rPr>
        <w:t>;</w:t>
      </w:r>
    </w:p>
    <w:p w14:paraId="79A08459" w14:textId="2B8598A0" w:rsidR="00544914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გ</w:t>
      </w:r>
      <w:r w:rsidR="00CB665E" w:rsidRPr="0085052A">
        <w:rPr>
          <w:color w:val="000000" w:themeColor="text1"/>
          <w:lang w:val="ka-GE"/>
        </w:rPr>
        <w:t xml:space="preserve">)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ანაწილებს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სამსახურეობრივ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კორესპოდენციას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დაქვემდებარებულ</w:t>
      </w:r>
      <w:r w:rsidR="00CB665E" w:rsidRPr="0085052A">
        <w:rPr>
          <w:color w:val="000000" w:themeColor="text1"/>
          <w:lang w:val="ka-GE"/>
        </w:rPr>
        <w:t xml:space="preserve"> </w:t>
      </w:r>
      <w:r w:rsidR="0054403C">
        <w:rPr>
          <w:rFonts w:ascii="Sylfaen" w:hAnsi="Sylfaen" w:cs="Sylfaen"/>
          <w:color w:val="000000" w:themeColor="text1"/>
          <w:lang w:val="ka-GE"/>
        </w:rPr>
        <w:t xml:space="preserve">სტრუქტურულ ერთეულებს შორის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უზრუნველყოფს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მათი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შესრულების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კონტროლს</w:t>
      </w:r>
      <w:r w:rsidR="00CB665E" w:rsidRPr="0085052A">
        <w:rPr>
          <w:color w:val="000000" w:themeColor="text1"/>
          <w:lang w:val="ka-GE"/>
        </w:rPr>
        <w:t xml:space="preserve">; </w:t>
      </w:r>
    </w:p>
    <w:p w14:paraId="1E0249F0" w14:textId="77777777" w:rsidR="00544914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დ</w:t>
      </w:r>
      <w:r w:rsidR="00CB665E" w:rsidRPr="0085052A">
        <w:rPr>
          <w:color w:val="000000" w:themeColor="text1"/>
          <w:lang w:val="ka-GE"/>
        </w:rPr>
        <w:t xml:space="preserve">)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უფლებამოსილია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კომპეტენციას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მიკუთვნებულ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საკითხებზე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მოითხოვოს</w:t>
      </w:r>
      <w:r w:rsidR="00CB665E" w:rsidRPr="0085052A">
        <w:rPr>
          <w:color w:val="000000" w:themeColor="text1"/>
          <w:lang w:val="ka-GE"/>
        </w:rPr>
        <w:t xml:space="preserve">,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მიიღოს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შესაბამისი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ინფორმაცია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დოკუმენტაცია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კანონმდებლობით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დადგენილი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წესით</w:t>
      </w:r>
      <w:r w:rsidR="00CB665E" w:rsidRPr="0085052A">
        <w:rPr>
          <w:color w:val="000000" w:themeColor="text1"/>
          <w:lang w:val="ka-GE"/>
        </w:rPr>
        <w:t xml:space="preserve">; </w:t>
      </w:r>
    </w:p>
    <w:p w14:paraId="58DB3C8D" w14:textId="774D9211" w:rsidR="00544914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lastRenderedPageBreak/>
        <w:t>ე</w:t>
      </w:r>
      <w:r w:rsidR="00CB665E" w:rsidRPr="0085052A">
        <w:rPr>
          <w:color w:val="000000" w:themeColor="text1"/>
          <w:lang w:val="ka-GE"/>
        </w:rPr>
        <w:t xml:space="preserve">) </w:t>
      </w:r>
      <w:r w:rsidR="00421043">
        <w:rPr>
          <w:color w:val="000000" w:themeColor="text1"/>
          <w:lang w:val="ka-GE"/>
        </w:rPr>
        <w:t xml:space="preserve">უმაღლესი საბჭოს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უფროსს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წარუდგენს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წინადადებებს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საჯარო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მოსამსახურეთა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წახალისების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დისციპლინური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პასუხისმგებლობის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ზომების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გამოყენების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თაობაზე</w:t>
      </w:r>
      <w:r w:rsidR="00CB665E" w:rsidRPr="0085052A">
        <w:rPr>
          <w:color w:val="000000" w:themeColor="text1"/>
          <w:lang w:val="ka-GE"/>
        </w:rPr>
        <w:t xml:space="preserve">; </w:t>
      </w:r>
    </w:p>
    <w:p w14:paraId="6DAEC82F" w14:textId="77777777" w:rsidR="00544914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ვ</w:t>
      </w:r>
      <w:r w:rsidR="00CB665E" w:rsidRPr="0085052A">
        <w:rPr>
          <w:color w:val="000000" w:themeColor="text1"/>
          <w:lang w:val="ka-GE"/>
        </w:rPr>
        <w:t xml:space="preserve">)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უზრუნველყოფს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ურთიერთობას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სხვა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სტრუქტურულ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ერთეულებთან</w:t>
      </w:r>
      <w:r w:rsidR="00CB665E" w:rsidRPr="0085052A">
        <w:rPr>
          <w:color w:val="000000" w:themeColor="text1"/>
          <w:lang w:val="ka-GE"/>
        </w:rPr>
        <w:t xml:space="preserve">,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კომიტეტებისა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ფრაქციების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აპარატებთან</w:t>
      </w:r>
      <w:r w:rsidR="00CB665E" w:rsidRPr="0085052A">
        <w:rPr>
          <w:color w:val="000000" w:themeColor="text1"/>
          <w:lang w:val="ka-GE"/>
        </w:rPr>
        <w:t xml:space="preserve">; </w:t>
      </w:r>
    </w:p>
    <w:p w14:paraId="6542A08B" w14:textId="77777777" w:rsidR="00544914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ზ</w:t>
      </w:r>
      <w:r w:rsidR="00CB665E" w:rsidRPr="0085052A">
        <w:rPr>
          <w:color w:val="000000" w:themeColor="text1"/>
          <w:lang w:val="ka-GE"/>
        </w:rPr>
        <w:t xml:space="preserve">)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მონაწილე</w:t>
      </w:r>
      <w:r w:rsidR="003B476C" w:rsidRPr="0085052A">
        <w:rPr>
          <w:rFonts w:ascii="Sylfaen" w:hAnsi="Sylfaen" w:cs="Sylfaen"/>
          <w:color w:val="000000" w:themeColor="text1"/>
          <w:lang w:val="ka-GE"/>
        </w:rPr>
        <w:t>ო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ბს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უშუალო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დაქვემდებარებაში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მყოფ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პროფესიული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საჯარო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მოხელის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შეფასების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პროცესში</w:t>
      </w:r>
      <w:r w:rsidR="00CB665E" w:rsidRPr="0085052A">
        <w:rPr>
          <w:color w:val="000000" w:themeColor="text1"/>
          <w:lang w:val="ka-GE"/>
        </w:rPr>
        <w:t xml:space="preserve">; </w:t>
      </w:r>
    </w:p>
    <w:p w14:paraId="4815DCDF" w14:textId="77777777" w:rsidR="00CD4109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თ</w:t>
      </w:r>
      <w:r w:rsidR="00CB665E" w:rsidRPr="0085052A">
        <w:rPr>
          <w:color w:val="000000" w:themeColor="text1"/>
          <w:lang w:val="ka-GE"/>
        </w:rPr>
        <w:t xml:space="preserve">)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ახორციელებს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კანონმდებლობით</w:t>
      </w:r>
      <w:r w:rsidR="00CB665E" w:rsidRPr="0085052A">
        <w:rPr>
          <w:color w:val="000000" w:themeColor="text1"/>
          <w:lang w:val="ka-GE"/>
        </w:rPr>
        <w:t xml:space="preserve">,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დებულებითა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ამ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დებულებით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მისთვის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მინიჭებულ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სხვა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უფლებამოსილებას</w:t>
      </w:r>
      <w:r w:rsidR="00CD4109" w:rsidRPr="0085052A">
        <w:rPr>
          <w:color w:val="000000" w:themeColor="text1"/>
          <w:lang w:val="ka-GE"/>
        </w:rPr>
        <w:t>;</w:t>
      </w:r>
    </w:p>
    <w:p w14:paraId="09C731D4" w14:textId="77777777" w:rsidR="00CD4109" w:rsidRPr="0085052A" w:rsidRDefault="004A11BA" w:rsidP="00EA706D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>ი</w:t>
      </w:r>
      <w:r w:rsidR="00CB665E" w:rsidRPr="0085052A">
        <w:rPr>
          <w:color w:val="000000" w:themeColor="text1"/>
          <w:lang w:val="ka-GE"/>
        </w:rPr>
        <w:t xml:space="preserve">)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უზრუნველყოფს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კანონმდებლობით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დადგენილი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წესით</w:t>
      </w:r>
      <w:r w:rsidR="00CB665E" w:rsidRPr="0085052A">
        <w:rPr>
          <w:color w:val="000000" w:themeColor="text1"/>
          <w:lang w:val="ka-GE"/>
        </w:rPr>
        <w:t xml:space="preserve">,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თავმჯდომარისა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უფროსის</w:t>
      </w:r>
      <w:r w:rsidR="00AF7923" w:rsidRPr="0085052A">
        <w:rPr>
          <w:rFonts w:ascii="Sylfaen" w:hAnsi="Sylfaen" w:cs="Sylfaen"/>
          <w:color w:val="000000" w:themeColor="text1"/>
          <w:lang w:val="ka-GE"/>
        </w:rPr>
        <w:t>/მოადგილის</w:t>
      </w:r>
      <w:r w:rsidR="00B625CA" w:rsidRPr="0085052A">
        <w:rPr>
          <w:rFonts w:ascii="Sylfaen" w:hAnsi="Sylfaen" w:cs="Sylfaen"/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ბრძანებების</w:t>
      </w:r>
      <w:r w:rsidR="00CB665E" w:rsidRPr="0085052A">
        <w:rPr>
          <w:color w:val="000000" w:themeColor="text1"/>
          <w:lang w:val="ka-GE"/>
        </w:rPr>
        <w:t xml:space="preserve">,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განკარგულებებისა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ზეპირი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დავალებების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შესრულებას</w:t>
      </w:r>
      <w:r w:rsidR="00CB665E" w:rsidRPr="0085052A">
        <w:rPr>
          <w:color w:val="000000" w:themeColor="text1"/>
          <w:lang w:val="ka-GE"/>
        </w:rPr>
        <w:t xml:space="preserve">. </w:t>
      </w:r>
    </w:p>
    <w:p w14:paraId="39CF4B30" w14:textId="5F2E039E" w:rsidR="00815417" w:rsidRPr="0085052A" w:rsidRDefault="00CB665E" w:rsidP="00EA706D">
      <w:pPr>
        <w:ind w:firstLine="708"/>
        <w:jc w:val="both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4E09E2" w:rsidRPr="0085052A">
        <w:rPr>
          <w:b/>
          <w:color w:val="000000" w:themeColor="text1"/>
          <w:lang w:val="ka-GE"/>
        </w:rPr>
        <w:t xml:space="preserve"> 4</w:t>
      </w:r>
    </w:p>
    <w:p w14:paraId="60843A9D" w14:textId="790944CD" w:rsidR="00653E28" w:rsidRPr="0085052A" w:rsidRDefault="00CB665E" w:rsidP="00794EC3">
      <w:pPr>
        <w:jc w:val="both"/>
        <w:rPr>
          <w:rFonts w:ascii="Sylfaen" w:hAnsi="Sylfaen"/>
          <w:color w:val="000000" w:themeColor="text1"/>
          <w:lang w:val="ka-GE"/>
        </w:rPr>
      </w:pPr>
      <w:r w:rsidRPr="0085052A">
        <w:rPr>
          <w:color w:val="000000" w:themeColor="text1"/>
          <w:lang w:val="ka-GE"/>
        </w:rPr>
        <w:t xml:space="preserve"> </w:t>
      </w:r>
      <w:r w:rsidR="00EA706D" w:rsidRPr="0085052A">
        <w:rPr>
          <w:color w:val="000000" w:themeColor="text1"/>
          <w:lang w:val="ka-GE"/>
        </w:rPr>
        <w:tab/>
      </w:r>
      <w:bookmarkStart w:id="1" w:name="_Hlk96200624"/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არყოფნის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მოვალეობას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დროებით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ასრულებს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საფინანსო</w:t>
      </w:r>
      <w:r w:rsidR="00022208">
        <w:rPr>
          <w:rFonts w:ascii="Sylfaen" w:hAnsi="Sylfaen" w:cs="Sylfaen"/>
          <w:color w:val="000000" w:themeColor="text1"/>
          <w:lang w:val="ka-GE"/>
        </w:rPr>
        <w:t xml:space="preserve"> </w:t>
      </w:r>
      <w:r w:rsidR="00421043">
        <w:rPr>
          <w:rFonts w:ascii="Sylfaen" w:hAnsi="Sylfaen" w:cs="Sylfaen"/>
          <w:color w:val="000000" w:themeColor="text1"/>
          <w:lang w:val="ka-GE"/>
        </w:rPr>
        <w:t xml:space="preserve">უზრუნველყოფისა </w:t>
      </w:r>
      <w:r w:rsidR="00022208">
        <w:rPr>
          <w:rFonts w:ascii="Sylfaen" w:hAnsi="Sylfaen" w:cs="Sylfaen"/>
          <w:color w:val="000000" w:themeColor="text1"/>
          <w:lang w:val="ka-GE"/>
        </w:rPr>
        <w:t>და შესყიდვების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განყოფილების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</w:t>
      </w:r>
      <w:r w:rsidRPr="0085052A">
        <w:rPr>
          <w:color w:val="000000" w:themeColor="text1"/>
          <w:lang w:val="ka-GE"/>
        </w:rPr>
        <w:t xml:space="preserve">, </w:t>
      </w:r>
      <w:r w:rsidRPr="0085052A">
        <w:rPr>
          <w:rFonts w:ascii="Sylfaen" w:hAnsi="Sylfaen" w:cs="Sylfaen"/>
          <w:color w:val="000000" w:themeColor="text1"/>
          <w:lang w:val="ka-GE"/>
        </w:rPr>
        <w:t>ხოლო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მისი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არყოფნის</w:t>
      </w:r>
      <w:r w:rsidRPr="0085052A">
        <w:rPr>
          <w:color w:val="000000" w:themeColor="text1"/>
          <w:lang w:val="ka-GE"/>
        </w:rPr>
        <w:t xml:space="preserve"> </w:t>
      </w:r>
      <w:r w:rsidR="004A11BA" w:rsidRPr="0085052A">
        <w:rPr>
          <w:rFonts w:ascii="Sylfaen" w:hAnsi="Sylfaen"/>
          <w:color w:val="000000" w:themeColor="text1"/>
          <w:lang w:val="ka-GE"/>
        </w:rPr>
        <w:t xml:space="preserve">ან მის მიერ დეპარტამენტის უფროსის მოვალეობის შესრულების შეუძლებლობის </w:t>
      </w:r>
      <w:r w:rsidRPr="0085052A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Pr="0085052A">
        <w:rPr>
          <w:color w:val="000000" w:themeColor="text1"/>
          <w:lang w:val="ka-GE"/>
        </w:rPr>
        <w:t xml:space="preserve"> </w:t>
      </w:r>
      <w:r w:rsidR="0085052A">
        <w:rPr>
          <w:rFonts w:ascii="Sylfaen" w:hAnsi="Sylfaen" w:cs="Sylfaen"/>
          <w:color w:val="000000" w:themeColor="text1"/>
          <w:lang w:val="ka-GE"/>
        </w:rPr>
        <w:t>ინფორმაციული ტექნოლოგიების</w:t>
      </w:r>
      <w:r w:rsidR="000A4510" w:rsidRPr="0085052A">
        <w:rPr>
          <w:rFonts w:ascii="Sylfaen" w:hAnsi="Sylfaen" w:cs="Sylfaen"/>
          <w:color w:val="000000" w:themeColor="text1"/>
          <w:lang w:val="ka-GE"/>
        </w:rPr>
        <w:t xml:space="preserve"> </w:t>
      </w:r>
      <w:r w:rsidR="00126806" w:rsidRPr="0085052A">
        <w:rPr>
          <w:rFonts w:ascii="Sylfaen" w:hAnsi="Sylfaen" w:cs="Sylfaen"/>
          <w:color w:val="000000" w:themeColor="text1"/>
          <w:lang w:val="ka-GE"/>
        </w:rPr>
        <w:t>განყოფილების უფროს</w:t>
      </w:r>
      <w:r w:rsidR="0085052A">
        <w:rPr>
          <w:rFonts w:ascii="Sylfaen" w:hAnsi="Sylfaen" w:cs="Sylfaen"/>
          <w:color w:val="000000" w:themeColor="text1"/>
          <w:lang w:val="ka-GE"/>
        </w:rPr>
        <w:t>ი</w:t>
      </w:r>
      <w:r w:rsidR="002E7AAD" w:rsidRPr="0085052A">
        <w:rPr>
          <w:rFonts w:ascii="Sylfaen" w:hAnsi="Sylfaen"/>
          <w:color w:val="000000" w:themeColor="text1"/>
          <w:lang w:val="ka-GE"/>
        </w:rPr>
        <w:t>.</w:t>
      </w:r>
    </w:p>
    <w:bookmarkEnd w:id="1"/>
    <w:p w14:paraId="4BC9927E" w14:textId="58D5611E" w:rsidR="00815417" w:rsidRPr="0085052A" w:rsidRDefault="00CB665E" w:rsidP="00EA706D">
      <w:pPr>
        <w:ind w:firstLine="708"/>
        <w:jc w:val="both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4E09E2" w:rsidRPr="0085052A">
        <w:rPr>
          <w:b/>
          <w:color w:val="000000" w:themeColor="text1"/>
          <w:lang w:val="ka-GE"/>
        </w:rPr>
        <w:t xml:space="preserve"> 5</w:t>
      </w:r>
      <w:r w:rsidRPr="0085052A">
        <w:rPr>
          <w:b/>
          <w:color w:val="000000" w:themeColor="text1"/>
          <w:lang w:val="ka-GE"/>
        </w:rPr>
        <w:t xml:space="preserve"> </w:t>
      </w:r>
    </w:p>
    <w:p w14:paraId="0F05D67A" w14:textId="77777777" w:rsidR="00653E28" w:rsidRPr="0085052A" w:rsidRDefault="00CB665E" w:rsidP="00EA706D">
      <w:pPr>
        <w:ind w:firstLine="708"/>
        <w:jc w:val="both"/>
        <w:rPr>
          <w:color w:val="000000" w:themeColor="text1"/>
          <w:lang w:val="ka-GE"/>
        </w:rPr>
      </w:pPr>
      <w:bookmarkStart w:id="2" w:name="_Hlk96201362"/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და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სტრუქტურული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ერთეულების</w:t>
      </w:r>
      <w:r w:rsidRPr="0085052A">
        <w:rPr>
          <w:color w:val="000000" w:themeColor="text1"/>
          <w:lang w:val="ka-GE"/>
        </w:rPr>
        <w:t>-</w:t>
      </w:r>
      <w:r w:rsidRPr="0085052A">
        <w:rPr>
          <w:rFonts w:ascii="Sylfaen" w:hAnsi="Sylfaen" w:cs="Sylfaen"/>
          <w:color w:val="000000" w:themeColor="text1"/>
          <w:lang w:val="ka-GE"/>
        </w:rPr>
        <w:t>განყოფილებების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უფროსები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არიან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უმაღლესი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საბჭოს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აპარატის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თანამდებობის</w:t>
      </w:r>
      <w:r w:rsidRPr="0085052A">
        <w:rPr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color w:val="000000" w:themeColor="text1"/>
          <w:lang w:val="ka-GE"/>
        </w:rPr>
        <w:t>პირები</w:t>
      </w:r>
      <w:r w:rsidRPr="0085052A">
        <w:rPr>
          <w:color w:val="000000" w:themeColor="text1"/>
          <w:lang w:val="ka-GE"/>
        </w:rPr>
        <w:t xml:space="preserve">. </w:t>
      </w:r>
    </w:p>
    <w:p w14:paraId="03622869" w14:textId="77777777" w:rsidR="00421043" w:rsidRDefault="00421043" w:rsidP="00653E28">
      <w:pPr>
        <w:jc w:val="center"/>
        <w:rPr>
          <w:rFonts w:ascii="Sylfaen" w:hAnsi="Sylfaen" w:cs="Sylfaen"/>
          <w:b/>
          <w:color w:val="000000" w:themeColor="text1"/>
          <w:sz w:val="6"/>
          <w:szCs w:val="6"/>
          <w:lang w:val="ka-GE"/>
        </w:rPr>
      </w:pPr>
      <w:bookmarkStart w:id="3" w:name="_Hlk96201494"/>
      <w:bookmarkEnd w:id="2"/>
    </w:p>
    <w:p w14:paraId="6E01AC9B" w14:textId="25532FEC" w:rsidR="00653E28" w:rsidRPr="0085052A" w:rsidRDefault="00CB665E" w:rsidP="00653E28">
      <w:pPr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თავი</w:t>
      </w:r>
      <w:r w:rsidRPr="0085052A">
        <w:rPr>
          <w:b/>
          <w:color w:val="000000" w:themeColor="text1"/>
          <w:lang w:val="ka-GE"/>
        </w:rPr>
        <w:t xml:space="preserve"> IV</w:t>
      </w:r>
    </w:p>
    <w:p w14:paraId="5147AF8B" w14:textId="77777777" w:rsidR="001D3EA6" w:rsidRPr="0085052A" w:rsidRDefault="001D3EA6" w:rsidP="00421043">
      <w:pPr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დეპარტამენტის სტრუქტურული ერთეულები</w:t>
      </w:r>
    </w:p>
    <w:p w14:paraId="46263D70" w14:textId="77777777" w:rsidR="001D3EA6" w:rsidRPr="0085052A" w:rsidRDefault="001D3EA6" w:rsidP="00421043">
      <w:pPr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მათი ამოცანები და ფუნქციები</w:t>
      </w:r>
    </w:p>
    <w:p w14:paraId="440FD8A4" w14:textId="77777777" w:rsidR="001D3EA6" w:rsidRPr="0085052A" w:rsidRDefault="001D3EA6" w:rsidP="001D3EA6">
      <w:pPr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2EF6D516" w14:textId="77777777" w:rsidR="00815417" w:rsidRPr="0085052A" w:rsidRDefault="00CB665E" w:rsidP="004E09E2">
      <w:pPr>
        <w:ind w:firstLine="708"/>
        <w:jc w:val="both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4E09E2" w:rsidRPr="0085052A">
        <w:rPr>
          <w:b/>
          <w:color w:val="000000" w:themeColor="text1"/>
          <w:lang w:val="ka-GE"/>
        </w:rPr>
        <w:t xml:space="preserve"> 6</w:t>
      </w:r>
      <w:r w:rsidRPr="0085052A">
        <w:rPr>
          <w:b/>
          <w:color w:val="000000" w:themeColor="text1"/>
          <w:lang w:val="ka-GE"/>
        </w:rPr>
        <w:t xml:space="preserve"> </w:t>
      </w:r>
    </w:p>
    <w:p w14:paraId="4E5967BC" w14:textId="77777777" w:rsidR="00653E28" w:rsidRPr="0085052A" w:rsidRDefault="001D3EA6" w:rsidP="004E09E2">
      <w:pPr>
        <w:ind w:firstLine="708"/>
        <w:jc w:val="both"/>
        <w:rPr>
          <w:color w:val="000000" w:themeColor="text1"/>
          <w:lang w:val="ka-GE"/>
        </w:rPr>
      </w:pPr>
      <w:r w:rsidRPr="0085052A">
        <w:rPr>
          <w:rFonts w:ascii="Sylfaen" w:hAnsi="Sylfaen" w:cs="Sylfaen"/>
          <w:color w:val="000000" w:themeColor="text1"/>
          <w:lang w:val="ka-GE"/>
        </w:rPr>
        <w:t xml:space="preserve">1.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დეპარტამენტის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სტრუქტურული</w:t>
      </w:r>
      <w:r w:rsidR="00CB665E" w:rsidRPr="0085052A">
        <w:rPr>
          <w:color w:val="000000" w:themeColor="text1"/>
          <w:lang w:val="ka-GE"/>
        </w:rPr>
        <w:t xml:space="preserve"> </w:t>
      </w:r>
      <w:r w:rsidR="00CB665E" w:rsidRPr="0085052A">
        <w:rPr>
          <w:rFonts w:ascii="Sylfaen" w:hAnsi="Sylfaen" w:cs="Sylfaen"/>
          <w:color w:val="000000" w:themeColor="text1"/>
          <w:lang w:val="ka-GE"/>
        </w:rPr>
        <w:t>ერთეულებია</w:t>
      </w:r>
      <w:r w:rsidR="00CB665E" w:rsidRPr="0085052A">
        <w:rPr>
          <w:color w:val="000000" w:themeColor="text1"/>
          <w:lang w:val="ka-GE"/>
        </w:rPr>
        <w:t xml:space="preserve">: </w:t>
      </w:r>
    </w:p>
    <w:bookmarkEnd w:id="3"/>
    <w:p w14:paraId="56ED80B8" w14:textId="53845A50" w:rsidR="00653E28" w:rsidRPr="00421043" w:rsidRDefault="00CB665E" w:rsidP="004E09E2">
      <w:pPr>
        <w:ind w:firstLine="708"/>
        <w:jc w:val="both"/>
        <w:rPr>
          <w:lang w:val="ka-GE"/>
        </w:rPr>
      </w:pPr>
      <w:r w:rsidRPr="00421043">
        <w:rPr>
          <w:rFonts w:ascii="Sylfaen" w:hAnsi="Sylfaen" w:cs="Sylfaen"/>
          <w:lang w:val="ka-GE"/>
        </w:rPr>
        <w:t>ა</w:t>
      </w:r>
      <w:r w:rsidRPr="00421043">
        <w:rPr>
          <w:lang w:val="ka-GE"/>
        </w:rPr>
        <w:t xml:space="preserve">) </w:t>
      </w:r>
      <w:r w:rsidRPr="00421043">
        <w:rPr>
          <w:rFonts w:ascii="Sylfaen" w:hAnsi="Sylfaen" w:cs="Sylfaen"/>
          <w:lang w:val="ka-GE"/>
        </w:rPr>
        <w:t>საფინანსო</w:t>
      </w:r>
      <w:r w:rsidR="0085052A" w:rsidRPr="00421043">
        <w:rPr>
          <w:rFonts w:ascii="Sylfaen" w:hAnsi="Sylfaen" w:cs="Sylfaen"/>
          <w:lang w:val="ka-GE"/>
        </w:rPr>
        <w:t xml:space="preserve"> </w:t>
      </w:r>
      <w:r w:rsidR="00421043" w:rsidRPr="00421043">
        <w:rPr>
          <w:rFonts w:ascii="Sylfaen" w:hAnsi="Sylfaen" w:cs="Sylfaen"/>
          <w:lang w:val="ka-GE"/>
        </w:rPr>
        <w:t xml:space="preserve">უზრუნველყოფისა </w:t>
      </w:r>
      <w:r w:rsidR="0085052A" w:rsidRPr="00421043">
        <w:rPr>
          <w:rFonts w:ascii="Sylfaen" w:hAnsi="Sylfaen" w:cs="Sylfaen"/>
          <w:lang w:val="ka-GE"/>
        </w:rPr>
        <w:t>და შესყიდვების</w:t>
      </w:r>
      <w:r w:rsidRPr="00421043">
        <w:rPr>
          <w:lang w:val="ka-GE"/>
        </w:rPr>
        <w:t xml:space="preserve"> </w:t>
      </w:r>
      <w:r w:rsidRPr="00421043">
        <w:rPr>
          <w:rFonts w:ascii="Sylfaen" w:hAnsi="Sylfaen" w:cs="Sylfaen"/>
          <w:lang w:val="ka-GE"/>
        </w:rPr>
        <w:t>განყოფილება</w:t>
      </w:r>
      <w:r w:rsidRPr="00421043">
        <w:rPr>
          <w:lang w:val="ka-GE"/>
        </w:rPr>
        <w:t xml:space="preserve">; </w:t>
      </w:r>
    </w:p>
    <w:p w14:paraId="141C419E" w14:textId="7A04C697" w:rsidR="00653E28" w:rsidRPr="00421043" w:rsidRDefault="00CB665E" w:rsidP="0085052A">
      <w:pPr>
        <w:ind w:firstLine="708"/>
        <w:jc w:val="both"/>
        <w:rPr>
          <w:lang w:val="ka-GE"/>
        </w:rPr>
      </w:pPr>
      <w:r w:rsidRPr="00421043">
        <w:rPr>
          <w:rFonts w:ascii="Sylfaen" w:hAnsi="Sylfaen" w:cs="Sylfaen"/>
          <w:lang w:val="ka-GE"/>
        </w:rPr>
        <w:t>ბ</w:t>
      </w:r>
      <w:r w:rsidRPr="00421043">
        <w:rPr>
          <w:lang w:val="ka-GE"/>
        </w:rPr>
        <w:t xml:space="preserve">) </w:t>
      </w:r>
      <w:r w:rsidR="0085052A" w:rsidRPr="00421043">
        <w:rPr>
          <w:rFonts w:ascii="Sylfaen" w:hAnsi="Sylfaen" w:cs="Sylfaen"/>
          <w:lang w:val="ka-GE"/>
        </w:rPr>
        <w:t>ინფორმაციული ტექნოლოგიების განყოფილება</w:t>
      </w:r>
    </w:p>
    <w:p w14:paraId="1B0DF389" w14:textId="77777777" w:rsidR="00653E28" w:rsidRPr="00421043" w:rsidRDefault="001D3EA6" w:rsidP="009C5ADA">
      <w:pPr>
        <w:ind w:firstLine="708"/>
        <w:jc w:val="both"/>
        <w:rPr>
          <w:lang w:val="ka-GE"/>
        </w:rPr>
      </w:pPr>
      <w:bookmarkStart w:id="4" w:name="_Hlk96201652"/>
      <w:r w:rsidRPr="00421043">
        <w:rPr>
          <w:rFonts w:ascii="Sylfaen" w:hAnsi="Sylfaen" w:cs="Sylfaen"/>
          <w:lang w:val="ka-GE"/>
        </w:rPr>
        <w:t xml:space="preserve">2. </w:t>
      </w:r>
      <w:r w:rsidR="00CB665E" w:rsidRPr="00421043">
        <w:rPr>
          <w:rFonts w:ascii="Sylfaen" w:hAnsi="Sylfaen" w:cs="Sylfaen"/>
          <w:lang w:val="ka-GE"/>
        </w:rPr>
        <w:t>დეპარტამენტის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სტრუქტურული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ერთეულები</w:t>
      </w:r>
      <w:r w:rsidR="00CB665E" w:rsidRPr="00421043">
        <w:rPr>
          <w:lang w:val="ka-GE"/>
        </w:rPr>
        <w:t xml:space="preserve">, </w:t>
      </w:r>
      <w:r w:rsidR="00CB665E" w:rsidRPr="00421043">
        <w:rPr>
          <w:rFonts w:ascii="Sylfaen" w:hAnsi="Sylfaen" w:cs="Sylfaen"/>
          <w:lang w:val="ka-GE"/>
        </w:rPr>
        <w:t>მათი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ძირითადი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ამოცანები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და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ფუნქციები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განისაზღვრება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უმაღლესი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საბჭოს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აპარატის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დებულებით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და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ამ</w:t>
      </w:r>
      <w:r w:rsidR="00CB665E" w:rsidRPr="00421043">
        <w:rPr>
          <w:lang w:val="ka-GE"/>
        </w:rPr>
        <w:t xml:space="preserve"> </w:t>
      </w:r>
      <w:r w:rsidR="00CB665E" w:rsidRPr="00421043">
        <w:rPr>
          <w:rFonts w:ascii="Sylfaen" w:hAnsi="Sylfaen" w:cs="Sylfaen"/>
          <w:lang w:val="ka-GE"/>
        </w:rPr>
        <w:t>დებულებით</w:t>
      </w:r>
      <w:r w:rsidR="00CB665E" w:rsidRPr="00421043">
        <w:rPr>
          <w:lang w:val="ka-GE"/>
        </w:rPr>
        <w:t xml:space="preserve">. </w:t>
      </w:r>
    </w:p>
    <w:bookmarkEnd w:id="4"/>
    <w:p w14:paraId="01449DE6" w14:textId="77777777" w:rsidR="00653E28" w:rsidRPr="008638F7" w:rsidRDefault="00CB665E" w:rsidP="00C0222F">
      <w:pPr>
        <w:ind w:firstLine="708"/>
        <w:jc w:val="both"/>
        <w:rPr>
          <w:b/>
          <w:lang w:val="ka-GE"/>
        </w:rPr>
      </w:pPr>
      <w:r w:rsidRPr="008638F7">
        <w:rPr>
          <w:rFonts w:ascii="Sylfaen" w:hAnsi="Sylfaen" w:cs="Sylfaen"/>
          <w:b/>
          <w:lang w:val="ka-GE"/>
        </w:rPr>
        <w:t>მუხლი</w:t>
      </w:r>
      <w:r w:rsidR="00C0222F" w:rsidRPr="008638F7">
        <w:rPr>
          <w:b/>
          <w:lang w:val="ka-GE"/>
        </w:rPr>
        <w:t xml:space="preserve"> </w:t>
      </w:r>
      <w:r w:rsidR="001D3EA6" w:rsidRPr="008638F7">
        <w:rPr>
          <w:rFonts w:ascii="Sylfaen" w:hAnsi="Sylfaen"/>
          <w:b/>
          <w:lang w:val="ka-GE"/>
        </w:rPr>
        <w:t>7</w:t>
      </w:r>
      <w:r w:rsidRPr="008638F7">
        <w:rPr>
          <w:b/>
          <w:lang w:val="ka-GE"/>
        </w:rPr>
        <w:t xml:space="preserve"> </w:t>
      </w:r>
    </w:p>
    <w:p w14:paraId="406A2CD6" w14:textId="66F1A403" w:rsidR="00653E28" w:rsidRPr="008638F7" w:rsidRDefault="00AF7923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 xml:space="preserve">1. </w:t>
      </w:r>
      <w:r w:rsidR="00CB665E" w:rsidRPr="008638F7">
        <w:rPr>
          <w:rFonts w:ascii="Sylfaen" w:hAnsi="Sylfaen" w:cs="Sylfaen"/>
          <w:lang w:val="ka-GE"/>
        </w:rPr>
        <w:t>საფინანსო</w:t>
      </w:r>
      <w:r w:rsidR="00CB665E" w:rsidRPr="008638F7">
        <w:rPr>
          <w:lang w:val="ka-GE"/>
        </w:rPr>
        <w:t xml:space="preserve"> </w:t>
      </w:r>
      <w:r w:rsidR="00421043" w:rsidRPr="008638F7">
        <w:rPr>
          <w:lang w:val="ka-GE"/>
        </w:rPr>
        <w:t xml:space="preserve">უზრუნველყოფისა </w:t>
      </w:r>
      <w:r w:rsidR="0085052A" w:rsidRPr="008638F7">
        <w:rPr>
          <w:lang w:val="ka-GE"/>
        </w:rPr>
        <w:t xml:space="preserve">და შესყიდვების </w:t>
      </w:r>
      <w:r w:rsidR="00CB665E" w:rsidRPr="008638F7">
        <w:rPr>
          <w:rFonts w:ascii="Sylfaen" w:hAnsi="Sylfaen" w:cs="Sylfaen"/>
          <w:lang w:val="ka-GE"/>
        </w:rPr>
        <w:t>განყოფილების</w:t>
      </w:r>
      <w:r w:rsidR="00CB665E" w:rsidRPr="008638F7">
        <w:rPr>
          <w:lang w:val="ka-GE"/>
        </w:rPr>
        <w:t xml:space="preserve"> </w:t>
      </w:r>
      <w:r w:rsidR="00CB665E" w:rsidRPr="008638F7">
        <w:rPr>
          <w:rFonts w:ascii="Sylfaen" w:hAnsi="Sylfaen" w:cs="Sylfaen"/>
          <w:lang w:val="ka-GE"/>
        </w:rPr>
        <w:t>ძირითადი</w:t>
      </w:r>
      <w:r w:rsidR="00CB665E" w:rsidRPr="008638F7">
        <w:rPr>
          <w:lang w:val="ka-GE"/>
        </w:rPr>
        <w:t xml:space="preserve">  </w:t>
      </w:r>
      <w:r w:rsidR="00CB665E" w:rsidRPr="008638F7">
        <w:rPr>
          <w:rFonts w:ascii="Sylfaen" w:hAnsi="Sylfaen" w:cs="Sylfaen"/>
          <w:lang w:val="ka-GE"/>
        </w:rPr>
        <w:t>ფუნქციებია</w:t>
      </w:r>
      <w:r w:rsidR="00CB665E" w:rsidRPr="008638F7">
        <w:rPr>
          <w:lang w:val="ka-GE"/>
        </w:rPr>
        <w:t xml:space="preserve">: </w:t>
      </w:r>
    </w:p>
    <w:p w14:paraId="4446F4FF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ა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="004E6DED" w:rsidRPr="008638F7">
        <w:rPr>
          <w:rFonts w:ascii="Sylfaen" w:hAnsi="Sylfaen" w:cs="Sylfaen"/>
          <w:lang w:val="ka-GE"/>
        </w:rPr>
        <w:t>უმაღლესი</w:t>
      </w:r>
      <w:r w:rsidR="004E6DED" w:rsidRPr="008638F7">
        <w:rPr>
          <w:lang w:val="ka-GE"/>
        </w:rPr>
        <w:t xml:space="preserve"> </w:t>
      </w:r>
      <w:r w:rsidR="004E6DED" w:rsidRPr="008638F7">
        <w:rPr>
          <w:rFonts w:ascii="Sylfaen" w:hAnsi="Sylfaen" w:cs="Sylfaen"/>
          <w:lang w:val="ka-GE"/>
        </w:rPr>
        <w:t xml:space="preserve">საბჭოს </w:t>
      </w:r>
      <w:r w:rsidRPr="008638F7">
        <w:rPr>
          <w:rFonts w:ascii="Sylfaen" w:hAnsi="Sylfaen" w:cs="Sylfaen"/>
          <w:lang w:val="ka-GE"/>
        </w:rPr>
        <w:t>აპარატის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საფინანსო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უზრუნველყოფის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დაგეგმვა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ბიუჯეტის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პროექტის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მომზადება</w:t>
      </w:r>
      <w:r w:rsidRPr="008638F7">
        <w:rPr>
          <w:lang w:val="ka-GE"/>
        </w:rPr>
        <w:t xml:space="preserve">; </w:t>
      </w:r>
    </w:p>
    <w:p w14:paraId="7131A51D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lastRenderedPageBreak/>
        <w:t>ბ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მიერ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დამტკიცებული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ასიგნებების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ფარგლებში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ბიუჯეტის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დეტალური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განწერის</w:t>
      </w:r>
      <w:r w:rsidRPr="008638F7">
        <w:rPr>
          <w:lang w:val="ka-GE"/>
        </w:rPr>
        <w:t xml:space="preserve"> (</w:t>
      </w:r>
      <w:r w:rsidRPr="008638F7">
        <w:rPr>
          <w:rFonts w:ascii="Sylfaen" w:hAnsi="Sylfaen" w:cs="Sylfaen"/>
          <w:lang w:val="ka-GE"/>
        </w:rPr>
        <w:t>განწერაში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ცვლილების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პროექტის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მომზადება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დამტკიცებული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განწერის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შესაბამისად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მისი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შესრულების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უზრუნველყოფა</w:t>
      </w:r>
      <w:r w:rsidRPr="008638F7">
        <w:rPr>
          <w:lang w:val="ka-GE"/>
        </w:rPr>
        <w:t xml:space="preserve">; </w:t>
      </w:r>
    </w:p>
    <w:p w14:paraId="18983882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გ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აჭარის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ავტონომიური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რესპუბლიკის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ბიუჯეტით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გამოყოფილი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თანხებისათვის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>მონაცემების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პერიოდულად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მომზადება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საფინანსო</w:t>
      </w:r>
      <w:r w:rsidRPr="008638F7">
        <w:rPr>
          <w:lang w:val="ka-GE"/>
        </w:rPr>
        <w:t>-</w:t>
      </w:r>
      <w:r w:rsidRPr="008638F7">
        <w:rPr>
          <w:rFonts w:ascii="Sylfaen" w:hAnsi="Sylfaen" w:cs="Sylfaen"/>
          <w:lang w:val="ka-GE"/>
        </w:rPr>
        <w:t>საბიუჯეტო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ეკონომიკურ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საკითხთა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კომიტეტში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აპარატში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დეპარტამენტში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წარდგენა</w:t>
      </w:r>
      <w:r w:rsidRPr="008638F7">
        <w:rPr>
          <w:lang w:val="ka-GE"/>
        </w:rPr>
        <w:t xml:space="preserve">; </w:t>
      </w:r>
    </w:p>
    <w:p w14:paraId="22BC8727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დ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გეგმის</w:t>
      </w:r>
      <w:r w:rsidRPr="008638F7">
        <w:rPr>
          <w:lang w:val="ka-GE"/>
        </w:rPr>
        <w:t xml:space="preserve"> (</w:t>
      </w:r>
      <w:r w:rsidRPr="008638F7">
        <w:rPr>
          <w:rFonts w:ascii="Sylfaen" w:hAnsi="Sylfaen" w:cs="Sylfaen"/>
          <w:lang w:val="ka-GE"/>
        </w:rPr>
        <w:t>გეგმაში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ცვლილებების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პროექტის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მომზადება</w:t>
      </w:r>
      <w:r w:rsidRPr="008638F7">
        <w:rPr>
          <w:lang w:val="ka-GE"/>
        </w:rPr>
        <w:t xml:space="preserve">; </w:t>
      </w:r>
    </w:p>
    <w:p w14:paraId="3599B84A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ე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მიერ</w:t>
      </w:r>
      <w:r w:rsidRPr="008638F7">
        <w:rPr>
          <w:lang w:val="ka-GE"/>
        </w:rPr>
        <w:t xml:space="preserve"> ,,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შესახებ</w:t>
      </w:r>
      <w:r w:rsidRPr="008638F7">
        <w:rPr>
          <w:lang w:val="ka-GE"/>
        </w:rPr>
        <w:t xml:space="preserve">” </w:t>
      </w:r>
      <w:r w:rsidRPr="008638F7">
        <w:rPr>
          <w:rFonts w:ascii="Sylfaen" w:hAnsi="Sylfaen" w:cs="Sylfaen"/>
          <w:lang w:val="ka-GE"/>
        </w:rPr>
        <w:t>საქართველოს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კანონის</w:t>
      </w:r>
      <w:r w:rsidRPr="008638F7">
        <w:rPr>
          <w:lang w:val="ka-GE"/>
        </w:rPr>
        <w:t>, „</w:t>
      </w:r>
      <w:r w:rsidRPr="008638F7">
        <w:rPr>
          <w:rFonts w:ascii="Sylfaen" w:hAnsi="Sylfaen" w:cs="Sylfaen"/>
          <w:lang w:val="ka-GE"/>
        </w:rPr>
        <w:t>ელექტრონული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ტენდერის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ჩატარების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</w:t>
      </w:r>
      <w:r w:rsidR="00653E28" w:rsidRPr="008638F7">
        <w:rPr>
          <w:lang w:val="ka-GE"/>
        </w:rPr>
        <w:t>“</w:t>
      </w:r>
      <w:r w:rsidRPr="008638F7">
        <w:rPr>
          <w:lang w:val="ka-GE"/>
        </w:rPr>
        <w:t>-</w:t>
      </w:r>
      <w:r w:rsidRPr="008638F7">
        <w:rPr>
          <w:rFonts w:ascii="Sylfaen" w:hAnsi="Sylfaen" w:cs="Sylfaen"/>
          <w:lang w:val="ka-GE"/>
        </w:rPr>
        <w:t>ს</w:t>
      </w:r>
      <w:r w:rsidRPr="008638F7">
        <w:rPr>
          <w:lang w:val="ka-GE"/>
        </w:rPr>
        <w:t>, „</w:t>
      </w:r>
      <w:r w:rsidRPr="008638F7">
        <w:rPr>
          <w:rFonts w:ascii="Sylfaen" w:hAnsi="Sylfaen" w:cs="Sylfaen"/>
          <w:lang w:val="ka-GE"/>
        </w:rPr>
        <w:t>კონსოლიდირებული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ტენდერის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ჩატარების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პირობები</w:t>
      </w:r>
      <w:r w:rsidRPr="008638F7">
        <w:rPr>
          <w:lang w:val="ka-GE"/>
        </w:rPr>
        <w:t>“-</w:t>
      </w:r>
      <w:r w:rsidRPr="008638F7">
        <w:rPr>
          <w:rFonts w:ascii="Sylfaen" w:hAnsi="Sylfaen" w:cs="Sylfaen"/>
          <w:lang w:val="ka-GE"/>
        </w:rPr>
        <w:t>ს</w:t>
      </w:r>
      <w:r w:rsidRPr="008638F7">
        <w:rPr>
          <w:lang w:val="ka-GE"/>
        </w:rPr>
        <w:t>, ,,</w:t>
      </w:r>
      <w:r w:rsidRPr="008638F7">
        <w:rPr>
          <w:rFonts w:ascii="Sylfaen" w:hAnsi="Sylfaen" w:cs="Sylfaen"/>
          <w:lang w:val="ka-GE"/>
        </w:rPr>
        <w:t>გამარტივებული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კრიტერიუმები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გამარტივებული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ჩატარების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</w:t>
      </w:r>
      <w:r w:rsidRPr="008638F7">
        <w:rPr>
          <w:lang w:val="ka-GE"/>
        </w:rPr>
        <w:t>“-</w:t>
      </w:r>
      <w:r w:rsidRPr="008638F7">
        <w:rPr>
          <w:rFonts w:ascii="Sylfaen" w:hAnsi="Sylfaen" w:cs="Sylfaen"/>
          <w:lang w:val="ka-GE"/>
        </w:rPr>
        <w:t>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მარეგულირებელი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სხვა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კანონქვემდებარე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ნორმატიული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აქტების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მოთხოვნათა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შესაბამისად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განხორციელების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უზრუნველყოფა</w:t>
      </w:r>
      <w:r w:rsidRPr="008638F7">
        <w:rPr>
          <w:lang w:val="ka-GE"/>
        </w:rPr>
        <w:t xml:space="preserve">; </w:t>
      </w:r>
    </w:p>
    <w:p w14:paraId="653FAF8B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ვ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მიერ</w:t>
      </w:r>
      <w:r w:rsidRPr="008638F7">
        <w:rPr>
          <w:lang w:val="ka-GE"/>
        </w:rPr>
        <w:t xml:space="preserve"> ,,</w:t>
      </w:r>
      <w:r w:rsidRPr="008638F7">
        <w:rPr>
          <w:rFonts w:ascii="Sylfaen" w:hAnsi="Sylfaen" w:cs="Sylfaen"/>
          <w:lang w:val="ka-GE"/>
        </w:rPr>
        <w:t>შემსყიდველი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ორგანიზაციის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ანგარიშგების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</w:t>
      </w:r>
      <w:r w:rsidRPr="008638F7">
        <w:rPr>
          <w:lang w:val="ka-GE"/>
        </w:rPr>
        <w:t>“-</w:t>
      </w:r>
      <w:r w:rsidRPr="008638F7">
        <w:rPr>
          <w:rFonts w:ascii="Sylfaen" w:hAnsi="Sylfaen" w:cs="Sylfaen"/>
          <w:lang w:val="ka-GE"/>
        </w:rPr>
        <w:t>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შესაბამისად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გეგმისა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მომწოდებლებთან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გაფორმებული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ხელშეკრულებების</w:t>
      </w:r>
      <w:r w:rsidRPr="008638F7">
        <w:rPr>
          <w:lang w:val="ka-GE"/>
        </w:rPr>
        <w:t xml:space="preserve"> (</w:t>
      </w:r>
      <w:r w:rsidRPr="008638F7">
        <w:rPr>
          <w:rFonts w:ascii="Sylfaen" w:hAnsi="Sylfaen" w:cs="Sylfaen"/>
          <w:lang w:val="ka-GE"/>
        </w:rPr>
        <w:t>მათი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შესრულების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დამადასტურებელი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დოკუმენტების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ჩათვლით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წარდგენა</w:t>
      </w:r>
      <w:r w:rsidRPr="008638F7">
        <w:rPr>
          <w:lang w:val="ka-GE"/>
        </w:rPr>
        <w:t xml:space="preserve"> (</w:t>
      </w:r>
      <w:r w:rsidRPr="008638F7">
        <w:rPr>
          <w:rFonts w:ascii="Sylfaen" w:hAnsi="Sylfaen" w:cs="Sylfaen"/>
          <w:lang w:val="ka-GE"/>
        </w:rPr>
        <w:t>ატვირთვა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ერთიან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ელექტრონულ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სისტემაში</w:t>
      </w:r>
      <w:r w:rsidRPr="008638F7">
        <w:rPr>
          <w:lang w:val="ka-GE"/>
        </w:rPr>
        <w:t xml:space="preserve">; </w:t>
      </w:r>
    </w:p>
    <w:p w14:paraId="573E5E55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ზ</w:t>
      </w:r>
      <w:r w:rsidRPr="008638F7">
        <w:rPr>
          <w:lang w:val="ka-GE"/>
        </w:rPr>
        <w:t>) ,,</w:t>
      </w:r>
      <w:r w:rsidRPr="008638F7">
        <w:rPr>
          <w:rFonts w:ascii="Sylfaen" w:hAnsi="Sylfaen" w:cs="Sylfaen"/>
          <w:lang w:val="ka-GE"/>
        </w:rPr>
        <w:t>საჯარო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ინფორმაციის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პროაქტიულად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გამოქვეყნების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</w:t>
      </w:r>
      <w:r w:rsidRPr="008638F7">
        <w:rPr>
          <w:lang w:val="ka-GE"/>
        </w:rPr>
        <w:t>“-</w:t>
      </w:r>
      <w:r w:rsidRPr="008638F7">
        <w:rPr>
          <w:rFonts w:ascii="Sylfaen" w:hAnsi="Sylfaen" w:cs="Sylfaen"/>
          <w:lang w:val="ka-GE"/>
        </w:rPr>
        <w:t>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შესახებ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აჭარის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ავტონომიური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რესპუბლიკის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დადგენილების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შესაბამისად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ვებგვერდზე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გამოსაქვეყნებელად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მასალების</w:t>
      </w:r>
      <w:r w:rsidRPr="008638F7">
        <w:rPr>
          <w:lang w:val="ka-GE"/>
        </w:rPr>
        <w:t>/</w:t>
      </w:r>
      <w:r w:rsidRPr="008638F7">
        <w:rPr>
          <w:rFonts w:ascii="Sylfaen" w:hAnsi="Sylfaen" w:cs="Sylfaen"/>
          <w:lang w:val="ka-GE"/>
        </w:rPr>
        <w:t>ინფორმაციის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მომზადება</w:t>
      </w:r>
      <w:r w:rsidRPr="008638F7">
        <w:rPr>
          <w:lang w:val="ka-GE"/>
        </w:rPr>
        <w:t xml:space="preserve">; </w:t>
      </w:r>
    </w:p>
    <w:p w14:paraId="0EB5BFDE" w14:textId="77777777" w:rsidR="00653E28" w:rsidRPr="008638F7" w:rsidRDefault="00CB665E" w:rsidP="00C0222F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თ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საჭიროების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შემთხვევაში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აუდიტისათვის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ბიუჯეტთან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სახელმწიფო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შესყიდვებთან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დაკავშირებული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მასალების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მომზადება</w:t>
      </w:r>
      <w:r w:rsidRPr="008638F7">
        <w:rPr>
          <w:lang w:val="ka-GE"/>
        </w:rPr>
        <w:t xml:space="preserve">; </w:t>
      </w:r>
    </w:p>
    <w:p w14:paraId="677E20A5" w14:textId="3DFEA177" w:rsidR="0085052A" w:rsidRPr="008638F7" w:rsidRDefault="00421043" w:rsidP="0085052A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ი</w:t>
      </w:r>
      <w:r w:rsidR="0085052A" w:rsidRPr="008638F7">
        <w:rPr>
          <w:lang w:val="ka-GE"/>
        </w:rPr>
        <w:t xml:space="preserve">) </w:t>
      </w:r>
      <w:r w:rsidR="0085052A" w:rsidRPr="008638F7">
        <w:rPr>
          <w:rFonts w:ascii="Sylfaen" w:hAnsi="Sylfaen" w:cs="Sylfaen"/>
          <w:lang w:val="ka-GE"/>
        </w:rPr>
        <w:t>აჭარის</w:t>
      </w:r>
      <w:r w:rsidR="0085052A" w:rsidRPr="008638F7">
        <w:rPr>
          <w:lang w:val="ka-GE"/>
        </w:rPr>
        <w:t xml:space="preserve"> </w:t>
      </w:r>
      <w:r w:rsidR="0085052A" w:rsidRPr="008638F7">
        <w:rPr>
          <w:rFonts w:ascii="Sylfaen" w:hAnsi="Sylfaen" w:cs="Sylfaen"/>
          <w:lang w:val="ka-GE"/>
        </w:rPr>
        <w:t>ავტონომიური</w:t>
      </w:r>
      <w:r w:rsidR="0085052A" w:rsidRPr="008638F7">
        <w:rPr>
          <w:lang w:val="ka-GE"/>
        </w:rPr>
        <w:t xml:space="preserve"> </w:t>
      </w:r>
      <w:r w:rsidR="0085052A" w:rsidRPr="008638F7">
        <w:rPr>
          <w:rFonts w:ascii="Sylfaen" w:hAnsi="Sylfaen" w:cs="Sylfaen"/>
          <w:lang w:val="ka-GE"/>
        </w:rPr>
        <w:t>რესპუბლიკის</w:t>
      </w:r>
      <w:r w:rsidR="0085052A" w:rsidRPr="008638F7">
        <w:rPr>
          <w:lang w:val="ka-GE"/>
        </w:rPr>
        <w:t xml:space="preserve"> </w:t>
      </w:r>
      <w:r w:rsidR="0085052A" w:rsidRPr="008638F7">
        <w:rPr>
          <w:rFonts w:ascii="Sylfaen" w:hAnsi="Sylfaen" w:cs="Sylfaen"/>
          <w:lang w:val="ka-GE"/>
        </w:rPr>
        <w:t>უმაღლესი</w:t>
      </w:r>
      <w:r w:rsidR="0085052A" w:rsidRPr="008638F7">
        <w:rPr>
          <w:lang w:val="ka-GE"/>
        </w:rPr>
        <w:t xml:space="preserve"> </w:t>
      </w:r>
      <w:r w:rsidR="0085052A" w:rsidRPr="008638F7">
        <w:rPr>
          <w:rFonts w:ascii="Sylfaen" w:hAnsi="Sylfaen" w:cs="Sylfaen"/>
          <w:lang w:val="ka-GE"/>
        </w:rPr>
        <w:t>საბჭოს</w:t>
      </w:r>
      <w:r w:rsidR="0085052A" w:rsidRPr="008638F7">
        <w:rPr>
          <w:lang w:val="ka-GE"/>
        </w:rPr>
        <w:t xml:space="preserve"> </w:t>
      </w:r>
      <w:r w:rsidR="0085052A" w:rsidRPr="008638F7">
        <w:rPr>
          <w:rFonts w:ascii="Sylfaen" w:hAnsi="Sylfaen" w:cs="Sylfaen"/>
          <w:lang w:val="ka-GE"/>
        </w:rPr>
        <w:t>შენობის</w:t>
      </w:r>
      <w:r w:rsidR="0085052A" w:rsidRPr="008638F7">
        <w:rPr>
          <w:lang w:val="ka-GE"/>
        </w:rPr>
        <w:t xml:space="preserve"> </w:t>
      </w:r>
      <w:r w:rsidR="0085052A" w:rsidRPr="008638F7">
        <w:rPr>
          <w:rFonts w:ascii="Sylfaen" w:hAnsi="Sylfaen" w:cs="Sylfaen"/>
          <w:lang w:val="ka-GE"/>
        </w:rPr>
        <w:t>ექსპლუატაციის,</w:t>
      </w:r>
      <w:r w:rsidR="0085052A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შენობაში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განთავსებული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ინვენტარის</w:t>
      </w:r>
      <w:r w:rsidR="005040AB" w:rsidRPr="008638F7">
        <w:rPr>
          <w:lang w:val="ka-GE"/>
        </w:rPr>
        <w:t xml:space="preserve">, </w:t>
      </w:r>
      <w:r w:rsidR="005040AB" w:rsidRPr="008638F7">
        <w:rPr>
          <w:rFonts w:ascii="Sylfaen" w:hAnsi="Sylfaen" w:cs="Sylfaen"/>
          <w:lang w:val="ka-GE"/>
        </w:rPr>
        <w:t>ელექტროაპარატურისა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სხვა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მატერიალურ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ფასეულობათა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აღრიცხვა</w:t>
      </w:r>
      <w:r w:rsidR="005040AB" w:rsidRPr="008638F7">
        <w:rPr>
          <w:lang w:val="ka-GE"/>
        </w:rPr>
        <w:t xml:space="preserve">, </w:t>
      </w:r>
      <w:r w:rsidR="005040AB" w:rsidRPr="008638F7">
        <w:rPr>
          <w:rFonts w:ascii="Sylfaen" w:hAnsi="Sylfaen" w:cs="Sylfaen"/>
          <w:lang w:val="ka-GE"/>
        </w:rPr>
        <w:t>მოვლა</w:t>
      </w:r>
      <w:r w:rsidR="005040AB" w:rsidRPr="008638F7">
        <w:rPr>
          <w:lang w:val="ka-GE"/>
        </w:rPr>
        <w:t xml:space="preserve">, </w:t>
      </w:r>
      <w:r w:rsidR="005040AB" w:rsidRPr="008638F7">
        <w:rPr>
          <w:rFonts w:ascii="Sylfaen" w:hAnsi="Sylfaen" w:cs="Sylfaen"/>
          <w:lang w:val="ka-GE"/>
        </w:rPr>
        <w:t>სანიტარული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ნორმების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დაცვა</w:t>
      </w:r>
      <w:r w:rsidR="005040AB" w:rsidRPr="008638F7">
        <w:rPr>
          <w:lang w:val="ka-GE"/>
        </w:rPr>
        <w:t xml:space="preserve">; </w:t>
      </w:r>
    </w:p>
    <w:p w14:paraId="1C5C2992" w14:textId="50D26FF7" w:rsidR="005040AB" w:rsidRPr="008638F7" w:rsidRDefault="00421043" w:rsidP="005040AB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კ</w:t>
      </w:r>
      <w:r w:rsidR="005040AB" w:rsidRPr="008638F7">
        <w:rPr>
          <w:lang w:val="ka-GE"/>
        </w:rPr>
        <w:t xml:space="preserve">) </w:t>
      </w:r>
      <w:r w:rsidR="005040AB" w:rsidRPr="008638F7">
        <w:rPr>
          <w:rFonts w:ascii="Sylfaen" w:hAnsi="Sylfaen" w:cs="Sylfaen"/>
          <w:lang w:val="ka-GE"/>
        </w:rPr>
        <w:t>სახანძრო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უსაფრთხოების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ნორმების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დაცვა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ხანძარსაწინააღმდეგო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სისტემების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გამართული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მუშაობის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უზრუნველყოფა</w:t>
      </w:r>
      <w:r w:rsidR="005040AB" w:rsidRPr="008638F7">
        <w:rPr>
          <w:lang w:val="ka-GE"/>
        </w:rPr>
        <w:t xml:space="preserve">; </w:t>
      </w:r>
    </w:p>
    <w:p w14:paraId="0815D8A6" w14:textId="263F5EBE" w:rsidR="005040AB" w:rsidRPr="008638F7" w:rsidRDefault="00421043" w:rsidP="005040AB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ლ</w:t>
      </w:r>
      <w:r w:rsidR="005040AB" w:rsidRPr="008638F7">
        <w:rPr>
          <w:lang w:val="ka-GE"/>
        </w:rPr>
        <w:t xml:space="preserve">) </w:t>
      </w:r>
      <w:r w:rsidR="005040AB" w:rsidRPr="008638F7">
        <w:rPr>
          <w:rFonts w:ascii="Sylfaen" w:hAnsi="Sylfaen" w:cs="Sylfaen"/>
          <w:lang w:val="ka-GE"/>
        </w:rPr>
        <w:t>უმაღლესი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საბჭოს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ბალანსზე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რიცხული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ქონების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მოვლა</w:t>
      </w:r>
      <w:r w:rsidR="005040AB" w:rsidRPr="008638F7">
        <w:rPr>
          <w:lang w:val="ka-GE"/>
        </w:rPr>
        <w:t>-</w:t>
      </w:r>
      <w:r w:rsidR="005040AB" w:rsidRPr="008638F7">
        <w:rPr>
          <w:rFonts w:ascii="Sylfaen" w:hAnsi="Sylfaen" w:cs="Sylfaen"/>
          <w:lang w:val="ka-GE"/>
        </w:rPr>
        <w:t>პატრონობაზე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კონტროლის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დაწესება</w:t>
      </w:r>
      <w:r w:rsidR="005040AB" w:rsidRPr="008638F7">
        <w:rPr>
          <w:lang w:val="ka-GE"/>
        </w:rPr>
        <w:t xml:space="preserve">; </w:t>
      </w:r>
    </w:p>
    <w:p w14:paraId="75D2C924" w14:textId="5901F883" w:rsidR="005040AB" w:rsidRPr="008638F7" w:rsidRDefault="00421043" w:rsidP="005040AB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მ</w:t>
      </w:r>
      <w:r w:rsidR="005040AB" w:rsidRPr="008638F7">
        <w:rPr>
          <w:lang w:val="ka-GE"/>
        </w:rPr>
        <w:t xml:space="preserve">) </w:t>
      </w:r>
      <w:r w:rsidR="005040AB" w:rsidRPr="008638F7">
        <w:rPr>
          <w:rFonts w:ascii="Sylfaen" w:hAnsi="Sylfaen" w:cs="Sylfaen"/>
          <w:lang w:val="ka-GE"/>
        </w:rPr>
        <w:t>უმაღლესი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საბჭოს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ბალანსზე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რიცხული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ავტომობილების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აღრიცხვა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ავტომობილების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გამართული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მუშაობის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უზრუნველყოფა</w:t>
      </w:r>
      <w:r w:rsidR="005040AB" w:rsidRPr="008638F7">
        <w:rPr>
          <w:lang w:val="ka-GE"/>
        </w:rPr>
        <w:t xml:space="preserve">; </w:t>
      </w:r>
    </w:p>
    <w:p w14:paraId="15F53784" w14:textId="694EC8D4" w:rsidR="005040AB" w:rsidRPr="008638F7" w:rsidRDefault="00421043" w:rsidP="005040AB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ნ</w:t>
      </w:r>
      <w:r w:rsidR="005040AB" w:rsidRPr="008638F7">
        <w:rPr>
          <w:lang w:val="ka-GE"/>
        </w:rPr>
        <w:t xml:space="preserve">) </w:t>
      </w:r>
      <w:r w:rsidR="005040AB" w:rsidRPr="008638F7">
        <w:rPr>
          <w:rFonts w:ascii="Sylfaen" w:hAnsi="Sylfaen" w:cs="Sylfaen"/>
          <w:lang w:val="ka-GE"/>
        </w:rPr>
        <w:t>უმაღლესი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საბჭოს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ადმინისტრაციულ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შენობაში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შრომის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უსაფრთხოების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უზრუნველყოფა</w:t>
      </w:r>
      <w:r w:rsidR="005040AB" w:rsidRPr="008638F7">
        <w:rPr>
          <w:lang w:val="ka-GE"/>
        </w:rPr>
        <w:t xml:space="preserve">; </w:t>
      </w:r>
    </w:p>
    <w:p w14:paraId="19494062" w14:textId="29A6EBBF" w:rsidR="005040AB" w:rsidRPr="008638F7" w:rsidRDefault="00421043" w:rsidP="005040AB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ო</w:t>
      </w:r>
      <w:r w:rsidR="005040AB" w:rsidRPr="008638F7">
        <w:rPr>
          <w:lang w:val="ka-GE"/>
        </w:rPr>
        <w:t xml:space="preserve">) </w:t>
      </w:r>
      <w:r w:rsidR="005040AB" w:rsidRPr="008638F7">
        <w:rPr>
          <w:rFonts w:ascii="Sylfaen" w:hAnsi="Sylfaen" w:cs="Sylfaen"/>
          <w:lang w:val="ka-GE"/>
        </w:rPr>
        <w:t>საკანცელარიო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ნივთებით</w:t>
      </w:r>
      <w:r w:rsidR="005040AB" w:rsidRPr="008638F7">
        <w:rPr>
          <w:lang w:val="ka-GE"/>
        </w:rPr>
        <w:t xml:space="preserve">, </w:t>
      </w:r>
      <w:r w:rsidR="005040AB" w:rsidRPr="008638F7">
        <w:rPr>
          <w:rFonts w:ascii="Sylfaen" w:hAnsi="Sylfaen" w:cs="Sylfaen"/>
          <w:lang w:val="ka-GE"/>
        </w:rPr>
        <w:t>ჰიგიენური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საშუალებებით</w:t>
      </w:r>
      <w:r w:rsidR="005040AB" w:rsidRPr="008638F7">
        <w:rPr>
          <w:lang w:val="ka-GE"/>
        </w:rPr>
        <w:t xml:space="preserve">, </w:t>
      </w:r>
      <w:r w:rsidR="005040AB" w:rsidRPr="008638F7">
        <w:rPr>
          <w:rFonts w:ascii="Sylfaen" w:hAnsi="Sylfaen" w:cs="Sylfaen"/>
          <w:lang w:val="ka-GE"/>
        </w:rPr>
        <w:t>მცირეფასიანი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ტექნიკითა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ინვენტარით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მომარაგება</w:t>
      </w:r>
      <w:r w:rsidR="005040AB" w:rsidRPr="008638F7">
        <w:rPr>
          <w:lang w:val="ka-GE"/>
        </w:rPr>
        <w:t xml:space="preserve">; </w:t>
      </w:r>
    </w:p>
    <w:p w14:paraId="0E0ADDA6" w14:textId="00BB1E99" w:rsidR="005040AB" w:rsidRPr="008638F7" w:rsidRDefault="00421043" w:rsidP="005040AB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პ</w:t>
      </w:r>
      <w:r w:rsidR="005040AB" w:rsidRPr="008638F7">
        <w:rPr>
          <w:lang w:val="ka-GE"/>
        </w:rPr>
        <w:t xml:space="preserve">) </w:t>
      </w:r>
      <w:r w:rsidR="005040AB" w:rsidRPr="008638F7">
        <w:rPr>
          <w:rFonts w:ascii="Sylfaen" w:hAnsi="Sylfaen" w:cs="Sylfaen"/>
          <w:lang w:val="ka-GE"/>
        </w:rPr>
        <w:t>საავტომობილო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მეურნეობის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მოწესრიგება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საწვავის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ჩამოწერაზე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კონტროლის</w:t>
      </w:r>
      <w:r w:rsidR="005040AB" w:rsidRPr="008638F7">
        <w:rPr>
          <w:lang w:val="ka-GE"/>
        </w:rPr>
        <w:t xml:space="preserve"> </w:t>
      </w:r>
      <w:r w:rsidR="005040AB" w:rsidRPr="008638F7">
        <w:rPr>
          <w:rFonts w:ascii="Sylfaen" w:hAnsi="Sylfaen" w:cs="Sylfaen"/>
          <w:lang w:val="ka-GE"/>
        </w:rPr>
        <w:t>დაწესება</w:t>
      </w:r>
      <w:r w:rsidR="005040AB" w:rsidRPr="008638F7">
        <w:rPr>
          <w:lang w:val="ka-GE"/>
        </w:rPr>
        <w:t xml:space="preserve">; </w:t>
      </w:r>
    </w:p>
    <w:p w14:paraId="5BC8F2AE" w14:textId="2DEF132A" w:rsidR="00421043" w:rsidRPr="008638F7" w:rsidRDefault="00421043" w:rsidP="00421043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lastRenderedPageBreak/>
        <w:t>ჟ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კანონმდებლობით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დადგენილი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წესით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თავმჯდომარისა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აპარატის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უფროსის</w:t>
      </w:r>
      <w:r w:rsidRPr="008638F7">
        <w:rPr>
          <w:lang w:val="ka-GE"/>
        </w:rPr>
        <w:t>/</w:t>
      </w:r>
      <w:r w:rsidRPr="008638F7">
        <w:rPr>
          <w:rFonts w:ascii="Sylfaen" w:hAnsi="Sylfaen" w:cs="Sylfaen"/>
          <w:lang w:val="ka-GE"/>
        </w:rPr>
        <w:t>მოადგილის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ბრძანებების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>განკარგულებების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ზეპირი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დავალებების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შესრულება</w:t>
      </w:r>
      <w:r w:rsidRPr="008638F7">
        <w:rPr>
          <w:lang w:val="ka-GE"/>
        </w:rPr>
        <w:t xml:space="preserve">. </w:t>
      </w:r>
    </w:p>
    <w:p w14:paraId="0A8EA36B" w14:textId="26D1E5DA" w:rsidR="00C92436" w:rsidRPr="008638F7" w:rsidRDefault="00C92436" w:rsidP="00C92436">
      <w:pPr>
        <w:ind w:firstLine="708"/>
        <w:jc w:val="both"/>
        <w:rPr>
          <w:rFonts w:ascii="Sylfaen" w:hAnsi="Sylfaen" w:cs="Sylfaen"/>
          <w:lang w:val="ka-GE"/>
        </w:rPr>
      </w:pPr>
      <w:r w:rsidRPr="008638F7">
        <w:rPr>
          <w:lang w:val="ka-GE"/>
        </w:rPr>
        <w:t xml:space="preserve">2.  </w:t>
      </w:r>
      <w:r w:rsidRPr="008638F7">
        <w:rPr>
          <w:rFonts w:ascii="Sylfaen" w:hAnsi="Sylfaen" w:cs="Sylfaen"/>
          <w:lang w:val="ka-GE"/>
        </w:rPr>
        <w:t>ინფორმაციული ტექნოლოგიების განყოფილების ძირითადი ფუნქციები:</w:t>
      </w:r>
    </w:p>
    <w:p w14:paraId="06EE778F" w14:textId="03575C79" w:rsidR="008638F7" w:rsidRDefault="008638F7" w:rsidP="008638F7">
      <w:pPr>
        <w:keepNext/>
        <w:spacing w:after="0"/>
        <w:ind w:firstLine="708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ა) </w:t>
      </w:r>
      <w:r w:rsidRPr="00B84474">
        <w:rPr>
          <w:rFonts w:ascii="Sylfaen" w:hAnsi="Sylfaen"/>
          <w:lang w:val="ka-GE"/>
        </w:rPr>
        <w:t xml:space="preserve">უმაღლეს საბჭოში თანამედროვე ინფორმაციული ინფრასტრუქტურის შექმნა, მისი გამართული ფუნქციონირებისა და განვითარების უზრუნველყოფა, </w:t>
      </w:r>
      <w:r w:rsidRPr="00B84474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საბჭოს, უმაღლესი საბჭოს აპარატის </w:t>
      </w:r>
      <w:r w:rsidRPr="00B84474">
        <w:rPr>
          <w:rFonts w:ascii="Sylfaen" w:hAnsi="Sylfaen"/>
          <w:lang w:val="ka-GE"/>
        </w:rPr>
        <w:t>საქმიანობის ავტომატიზება და კომპიუტერული მომსახურება;</w:t>
      </w:r>
    </w:p>
    <w:p w14:paraId="498340FC" w14:textId="77777777" w:rsidR="008638F7" w:rsidRPr="00B84474" w:rsidRDefault="008638F7" w:rsidP="008638F7">
      <w:pPr>
        <w:keepNext/>
        <w:spacing w:after="0"/>
        <w:ind w:firstLine="708"/>
        <w:jc w:val="both"/>
        <w:rPr>
          <w:rFonts w:ascii="Sylfaen" w:hAnsi="Sylfaen" w:cs="Sylfaen"/>
          <w:noProof/>
          <w:lang w:val="ka-GE"/>
        </w:rPr>
      </w:pPr>
    </w:p>
    <w:p w14:paraId="056D614D" w14:textId="4B60D1C6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      </w:t>
      </w:r>
      <w:r w:rsidRPr="00B84474">
        <w:rPr>
          <w:rFonts w:ascii="Sylfaen" w:hAnsi="Sylfaen" w:cs="Sylfaen"/>
          <w:noProof/>
          <w:lang w:val="ka-GE"/>
        </w:rPr>
        <w:tab/>
        <w:t xml:space="preserve">ბ) </w:t>
      </w:r>
      <w:r w:rsidRPr="00B84474">
        <w:rPr>
          <w:rFonts w:ascii="Sylfaen" w:hAnsi="Sylfaen"/>
          <w:lang w:val="ka-GE"/>
        </w:rPr>
        <w:t>უმაღლეს საბჭოში  დანერგილი პროგრამულ-აპარატული სისტემების ექსპლუატაცი</w:t>
      </w:r>
      <w:r>
        <w:rPr>
          <w:rFonts w:ascii="Sylfaen" w:hAnsi="Sylfaen"/>
          <w:lang w:val="ka-GE"/>
        </w:rPr>
        <w:t>ისა</w:t>
      </w:r>
      <w:r w:rsidRPr="00B84474">
        <w:rPr>
          <w:rFonts w:ascii="Sylfaen" w:hAnsi="Sylfaen"/>
          <w:lang w:val="ka-GE"/>
        </w:rPr>
        <w:t xml:space="preserve"> და მათი გამართული მუშაობის უზრუნველყოფა;</w:t>
      </w:r>
    </w:p>
    <w:p w14:paraId="5C5C64AE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196B571C" w14:textId="77777777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     </w:t>
      </w:r>
      <w:r w:rsidRPr="00B84474">
        <w:rPr>
          <w:rFonts w:ascii="Sylfaen" w:hAnsi="Sylfaen" w:cs="Sylfaen"/>
          <w:noProof/>
          <w:lang w:val="ka-GE"/>
        </w:rPr>
        <w:tab/>
        <w:t xml:space="preserve">გ) </w:t>
      </w:r>
      <w:r w:rsidRPr="00B84474">
        <w:rPr>
          <w:rFonts w:ascii="Sylfaen" w:hAnsi="Sylfaen"/>
          <w:lang w:val="ka-GE"/>
        </w:rPr>
        <w:t>უმაღლესი საბჭოს კომპიუტერული სისტემების, ქსელისა და ქსელური მოწყობილობების გამართული მუშაობის უზრუნველყოფა, სერვერების მართვა;</w:t>
      </w:r>
    </w:p>
    <w:p w14:paraId="503A6ADD" w14:textId="5F8F598D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 xml:space="preserve"> </w:t>
      </w:r>
    </w:p>
    <w:p w14:paraId="6C227A59" w14:textId="45F97B54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MS Gothic" w:hAnsi="Sylfaen"/>
          <w:lang w:val="ka-GE"/>
        </w:rPr>
      </w:pPr>
      <w:r>
        <w:rPr>
          <w:rFonts w:ascii="Sylfaen" w:hAnsi="Sylfaen"/>
          <w:lang w:val="ka-GE"/>
        </w:rPr>
        <w:tab/>
        <w:t xml:space="preserve">დ) </w:t>
      </w:r>
      <w:r w:rsidRPr="00541584">
        <w:rPr>
          <w:rFonts w:ascii="Sylfaen" w:eastAsia="MS Gothic" w:hAnsi="Sylfaen"/>
          <w:lang w:val="ka-GE"/>
        </w:rPr>
        <w:t>Microsoft</w:t>
      </w:r>
      <w:r w:rsidRPr="00CF7C36">
        <w:rPr>
          <w:rStyle w:val="a7"/>
          <w:rFonts w:ascii="Sylfaen" w:hAnsi="Sylfaen"/>
          <w:sz w:val="23"/>
          <w:szCs w:val="23"/>
          <w:bdr w:val="none" w:sz="0" w:space="0" w:color="auto" w:frame="1"/>
          <w:shd w:val="clear" w:color="auto" w:fill="FFFFFF"/>
          <w:lang w:val="ka-GE"/>
        </w:rPr>
        <w:t xml:space="preserve"> </w:t>
      </w:r>
      <w:r w:rsidRPr="00684954">
        <w:rPr>
          <w:rStyle w:val="a7"/>
          <w:rFonts w:ascii="Sylfaen" w:hAnsi="Sylfaen"/>
          <w:b w:val="0"/>
          <w:sz w:val="23"/>
          <w:szCs w:val="23"/>
          <w:bdr w:val="none" w:sz="0" w:space="0" w:color="auto" w:frame="1"/>
          <w:shd w:val="clear" w:color="auto" w:fill="FFFFFF"/>
          <w:lang w:val="ka-GE"/>
        </w:rPr>
        <w:t>windows 7/8/8.1/10</w:t>
      </w:r>
      <w:r>
        <w:rPr>
          <w:rFonts w:ascii="Sylfaen" w:eastAsia="MS Gothic" w:hAnsi="Sylfaen"/>
          <w:lang w:val="ka-GE"/>
        </w:rPr>
        <w:t>-ის ინსტალაცია, რეინსტალაცია და ტექნიკური პრობლემების მოგვარება;</w:t>
      </w:r>
    </w:p>
    <w:p w14:paraId="0EFD1B29" w14:textId="77777777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MS Gothic" w:hAnsi="Sylfaen"/>
          <w:lang w:val="ka-GE"/>
        </w:rPr>
      </w:pPr>
    </w:p>
    <w:p w14:paraId="01BC8EEA" w14:textId="1F07BEFA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eastAsia="MS Gothic" w:hAnsi="Sylfaen"/>
          <w:lang w:val="ka-GE"/>
        </w:rPr>
      </w:pPr>
      <w:r>
        <w:rPr>
          <w:rFonts w:ascii="Sylfaen" w:eastAsia="MS Gothic" w:hAnsi="Sylfaen"/>
          <w:lang w:val="ka-GE"/>
        </w:rPr>
        <w:tab/>
        <w:t xml:space="preserve">ე) </w:t>
      </w:r>
      <w:r w:rsidRPr="00541584">
        <w:rPr>
          <w:rFonts w:ascii="Sylfaen" w:eastAsia="MS Gothic" w:hAnsi="Sylfaen"/>
          <w:lang w:val="ka-GE"/>
        </w:rPr>
        <w:t>Microsoft</w:t>
      </w:r>
      <w:r>
        <w:rPr>
          <w:rFonts w:ascii="Sylfaen" w:eastAsia="MS Gothic" w:hAnsi="Sylfaen"/>
          <w:lang w:val="ka-GE"/>
        </w:rPr>
        <w:t xml:space="preserve">-ის და სხვა პოპულარული საოფისე პროგრამების ინსტალაცია, კონფიგურაცია, ახალი პროგრამების დაყენება-ტესტირება; </w:t>
      </w:r>
    </w:p>
    <w:p w14:paraId="07363073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</w:p>
    <w:p w14:paraId="39C34DBF" w14:textId="44ED6506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noProof/>
          <w:lang w:val="ka-GE"/>
        </w:rPr>
        <w:t xml:space="preserve">     </w:t>
      </w:r>
      <w:r w:rsidRPr="00B84474">
        <w:rPr>
          <w:rFonts w:ascii="Sylfaen" w:hAnsi="Sylfaen" w:cs="Sylfaen"/>
          <w:noProof/>
          <w:lang w:val="ka-GE"/>
        </w:rPr>
        <w:tab/>
      </w:r>
      <w:r>
        <w:rPr>
          <w:rFonts w:ascii="Sylfaen" w:hAnsi="Sylfaen" w:cs="Sylfaen"/>
          <w:noProof/>
          <w:lang w:val="ka-GE"/>
        </w:rPr>
        <w:t>ვ</w:t>
      </w:r>
      <w:r w:rsidRPr="00B84474">
        <w:rPr>
          <w:rFonts w:ascii="Sylfaen" w:hAnsi="Sylfaen" w:cs="Sylfaen"/>
          <w:noProof/>
          <w:lang w:val="ka-GE"/>
        </w:rPr>
        <w:t xml:space="preserve">) უმაღლესი საბჭოს </w:t>
      </w:r>
      <w:r w:rsidRPr="00B84474">
        <w:rPr>
          <w:rFonts w:ascii="Sylfaen" w:hAnsi="Sylfaen" w:cs="Sylfaen"/>
          <w:lang w:val="ka-GE"/>
        </w:rPr>
        <w:t>პლენალური სხდომების და სხვა</w:t>
      </w:r>
      <w:r w:rsidRPr="00B84474">
        <w:rPr>
          <w:rFonts w:ascii="Sylfaen" w:hAnsi="Sylfaen" w:cs="Sylfaen"/>
          <w:spacing w:val="1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ოფიციალური ღონისძიებების ტექნიკური უზრუნველყოფა, უმაღლეს საბჭოში ინტერნეტის</w:t>
      </w:r>
      <w:r w:rsidRPr="00B84474">
        <w:rPr>
          <w:rFonts w:ascii="Sylfaen" w:hAnsi="Sylfaen" w:cs="Sylfaen"/>
          <w:spacing w:val="47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გამართულად მუშაობის კონტროლი</w:t>
      </w:r>
      <w:r>
        <w:rPr>
          <w:rFonts w:ascii="Sylfaen" w:hAnsi="Sylfaen" w:cs="Sylfaen"/>
          <w:lang w:val="ka-GE"/>
        </w:rPr>
        <w:t xml:space="preserve">, </w:t>
      </w:r>
      <w:r w:rsidRPr="00B84474">
        <w:rPr>
          <w:rFonts w:ascii="Sylfaen" w:hAnsi="Sylfaen" w:cs="Sylfaen"/>
          <w:lang w:val="ka-GE"/>
        </w:rPr>
        <w:t xml:space="preserve">ინტერნეტ პროვაიდერებთან ურთიერთობა, საჭიროების შემთხვევაში </w:t>
      </w:r>
      <w:r w:rsidRPr="00B84474">
        <w:rPr>
          <w:rFonts w:ascii="Sylfaen" w:hAnsi="Sylfaen"/>
          <w:lang w:val="ka-GE"/>
        </w:rPr>
        <w:t>ტელემაუწყებლობისა და ინტერნეტმაუწყებლობისათვის მიმდინარე პლენარული, ბიუროს, კომიტეტების სხდომებისა და სხვა ღონისძიებების ხარისხიანი ვიდეო და აუდიო სიგნალის მიწოდება;</w:t>
      </w:r>
    </w:p>
    <w:p w14:paraId="62496853" w14:textId="77777777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148A6EB6" w14:textId="35342D7E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ზ) სხვადასხვა ქსელური ან/და სატელეფონო მოწყობილობების დაგეგმვა და გამართვა, მარტივი და საშუალო დონის ქსელის ინსტალაცია, კონფიგურირება და მართვა, კომპიუტერულ ქსელში გაუმართაობების აღმოჩენა და გამოსწორება;</w:t>
      </w:r>
    </w:p>
    <w:p w14:paraId="2DC1FF7C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1DC5E9D3" w14:textId="0673012E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თ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Pr="00B84474">
        <w:rPr>
          <w:rFonts w:ascii="Sylfaen" w:hAnsi="Sylfaen" w:cs="Sylfaen"/>
          <w:lang w:val="ka-GE"/>
        </w:rPr>
        <w:t>თანამშრომლების დახმარება-კონსულტაცია საოფისე პროგრამებში მუშაობისას, მათი პროგრამული</w:t>
      </w:r>
      <w:r w:rsidRPr="00B84474">
        <w:rPr>
          <w:rFonts w:ascii="Sylfaen" w:hAnsi="Sylfaen" w:cs="Sylfaen"/>
          <w:spacing w:val="1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უზრუნველყოფა;</w:t>
      </w:r>
    </w:p>
    <w:p w14:paraId="0500FFFB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lang w:val="ka-GE"/>
        </w:rPr>
      </w:pPr>
    </w:p>
    <w:p w14:paraId="4CA815D9" w14:textId="1268F17D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>ი</w:t>
      </w:r>
      <w:r w:rsidRPr="00B84474">
        <w:rPr>
          <w:rFonts w:ascii="Sylfaen" w:hAnsi="Sylfaen" w:cs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>უმაღლესი საბჭოს</w:t>
      </w:r>
      <w:r w:rsidRPr="00B84474">
        <w:rPr>
          <w:rFonts w:ascii="Sylfaen" w:hAnsi="Sylfaen"/>
          <w:lang w:val="ka-GE"/>
        </w:rPr>
        <w:t xml:space="preserve"> ეფექტიანი ფუნქციონირებისათვის, </w:t>
      </w:r>
      <w:r w:rsidRPr="00B84474">
        <w:rPr>
          <w:rFonts w:ascii="Sylfaen" w:hAnsi="Sylfaen" w:cs="Sylfaen"/>
          <w:noProof/>
          <w:lang w:val="ka-GE"/>
        </w:rPr>
        <w:t xml:space="preserve">უმაღლესი საბჭოს აპარატის </w:t>
      </w:r>
      <w:r w:rsidRPr="00B84474">
        <w:rPr>
          <w:rFonts w:ascii="Sylfaen" w:hAnsi="Sylfaen"/>
          <w:lang w:val="ka-GE"/>
        </w:rPr>
        <w:t>სტრუქტურული ერთეულების მოთხოვნების შესწავლის საფუძველზე</w:t>
      </w:r>
      <w:r>
        <w:rPr>
          <w:rFonts w:ascii="Sylfaen" w:hAnsi="Sylfaen"/>
          <w:lang w:val="en-US"/>
        </w:rPr>
        <w:t>,</w:t>
      </w:r>
      <w:r w:rsidRPr="00B84474">
        <w:rPr>
          <w:rFonts w:ascii="Sylfaen" w:hAnsi="Sylfaen"/>
          <w:lang w:val="ka-GE"/>
        </w:rPr>
        <w:t xml:space="preserve"> შესაბამისი პროგრამული გადაწყვეტილებებით ელექტრონული სერვისების შემუშავება და დანერგვა;</w:t>
      </w:r>
    </w:p>
    <w:p w14:paraId="5F050FD1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675B09A2" w14:textId="6024F0FD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კ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>უმაღლესი საბჭოს</w:t>
      </w:r>
      <w:r w:rsidRPr="00B84474">
        <w:rPr>
          <w:rFonts w:ascii="Sylfaen" w:hAnsi="Sylfaen"/>
          <w:lang w:val="ka-GE"/>
        </w:rPr>
        <w:t xml:space="preserve"> შიდა ქსელში ჩართული კომპიუტერების სისტემური მართვა;</w:t>
      </w:r>
    </w:p>
    <w:p w14:paraId="043E067C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2A8D89F5" w14:textId="603CA2BC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ლ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noProof/>
          <w:lang w:val="ka-GE"/>
        </w:rPr>
        <w:t>უმაღლესი საბჭოს</w:t>
      </w:r>
      <w:r w:rsidRPr="00B84474">
        <w:rPr>
          <w:rFonts w:ascii="Sylfaen" w:hAnsi="Sylfaen"/>
          <w:lang w:val="ka-GE"/>
        </w:rPr>
        <w:t xml:space="preserve"> ტექნოლოგიური და სპეცდანიშნულების მოწყობილობების, სატელეფონო ქსელებისა და სატელევიზიო სისტემების გამართული მუშაობის უზრუნველყოფა;</w:t>
      </w:r>
    </w:p>
    <w:p w14:paraId="113BF006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12F24A62" w14:textId="4373D4F8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მ</w:t>
      </w:r>
      <w:r w:rsidRPr="00B84474">
        <w:rPr>
          <w:rFonts w:ascii="Sylfaen" w:hAnsi="Sylfaen"/>
          <w:lang w:val="ka-GE"/>
        </w:rPr>
        <w:t xml:space="preserve">) კომპიუტერული ტექნიკისა და დამხმარე მოწყობილობების გაუმართაობის შემთხვევაში </w:t>
      </w:r>
      <w:r>
        <w:rPr>
          <w:rFonts w:ascii="Sylfaen" w:hAnsi="Sylfaen"/>
          <w:lang w:val="ka-GE"/>
        </w:rPr>
        <w:t>ტექნიკური გაუმართაობის დადგენა/</w:t>
      </w:r>
      <w:r w:rsidRPr="00B84474">
        <w:rPr>
          <w:rFonts w:ascii="Sylfaen" w:hAnsi="Sylfaen"/>
          <w:lang w:val="ka-GE"/>
        </w:rPr>
        <w:t xml:space="preserve">დიაგნოსტიკა და პროფილაქტიკური სამუშაოების </w:t>
      </w:r>
      <w:r w:rsidRPr="00B84474">
        <w:rPr>
          <w:rFonts w:ascii="Sylfaen" w:hAnsi="Sylfaen"/>
          <w:lang w:val="ka-GE"/>
        </w:rPr>
        <w:lastRenderedPageBreak/>
        <w:t>განხორციელება, საგარანტიო ან მიმდინარე შეკეთებისათვის სათადარიგო ნაწილებისა და მომსახურების საჭიროების</w:t>
      </w:r>
      <w:r>
        <w:rPr>
          <w:rFonts w:ascii="Sylfaen" w:hAnsi="Sylfaen"/>
          <w:lang w:val="ka-GE"/>
        </w:rPr>
        <w:t xml:space="preserve"> </w:t>
      </w:r>
      <w:r w:rsidRPr="00B84474">
        <w:rPr>
          <w:rFonts w:ascii="Sylfaen" w:hAnsi="Sylfaen"/>
          <w:lang w:val="ka-GE"/>
        </w:rPr>
        <w:t>შესახებ რეკომენდაციების შემუშავება</w:t>
      </w:r>
      <w:r>
        <w:rPr>
          <w:rFonts w:ascii="Sylfaen" w:hAnsi="Sylfaen"/>
          <w:lang w:val="ka-GE"/>
        </w:rPr>
        <w:t xml:space="preserve"> და შეკეთების ორგანიზება;</w:t>
      </w:r>
    </w:p>
    <w:p w14:paraId="4DBE102D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741C44ED" w14:textId="0F7F5F46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ნ</w:t>
      </w:r>
      <w:r w:rsidRPr="00B84474">
        <w:rPr>
          <w:rFonts w:ascii="Sylfaen" w:hAnsi="Sylfaen"/>
          <w:lang w:val="ka-GE"/>
        </w:rPr>
        <w:t xml:space="preserve">) </w:t>
      </w:r>
      <w:r w:rsidRPr="00B84474">
        <w:rPr>
          <w:rFonts w:ascii="Sylfaen" w:hAnsi="Sylfaen" w:cs="Sylfaen"/>
          <w:lang w:val="ka-GE"/>
        </w:rPr>
        <w:t>არსებული ქსელის, როუტერისა და</w:t>
      </w:r>
      <w:r w:rsidRPr="00B84474">
        <w:rPr>
          <w:rFonts w:ascii="Sylfaen" w:hAnsi="Sylfaen" w:cs="Sylfaen"/>
          <w:spacing w:val="1"/>
          <w:lang w:val="ka-GE"/>
        </w:rPr>
        <w:t xml:space="preserve"> </w:t>
      </w:r>
      <w:r w:rsidRPr="00B84474">
        <w:rPr>
          <w:rFonts w:ascii="Sylfaen" w:hAnsi="Sylfaen" w:cs="Sylfaen"/>
          <w:lang w:val="ka-GE"/>
        </w:rPr>
        <w:t>სვიჩების მონიტორინგი;</w:t>
      </w:r>
    </w:p>
    <w:p w14:paraId="2476BA80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7B8D2231" w14:textId="79DD9192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ო</w:t>
      </w:r>
      <w:r w:rsidRPr="00B84474">
        <w:rPr>
          <w:rFonts w:ascii="Sylfaen" w:hAnsi="Sylfaen"/>
          <w:lang w:val="ka-GE"/>
        </w:rPr>
        <w:t>) კომპიუტერული ტექნიკის განახლებისათვის საჭირო პროექტების შემუშავება;</w:t>
      </w:r>
    </w:p>
    <w:p w14:paraId="44267C69" w14:textId="77777777" w:rsidR="008638F7" w:rsidRPr="00B84474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7065B9CB" w14:textId="6C8E9274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  <w:r w:rsidRPr="00B84474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>პ</w:t>
      </w:r>
      <w:r w:rsidRPr="00B84474">
        <w:rPr>
          <w:rFonts w:ascii="Sylfaen" w:hAnsi="Sylfaen"/>
          <w:lang w:val="ka-GE"/>
        </w:rPr>
        <w:t>) შესაძენი სისტემებისა და პროგრამული უზრუნველყოფის საშუალებების, კომპიუტერული, სერვერული და ქსელური აპარატურის ტექნიკური მოთხოვნების მომზადება, შეძენილი სისტემების, საშუალებებისა და აპარატურის გამართვასა და დანერგვაში მონაწილეობა</w:t>
      </w:r>
      <w:r>
        <w:rPr>
          <w:rFonts w:ascii="Sylfaen" w:hAnsi="Sylfaen"/>
          <w:lang w:val="ka-GE"/>
        </w:rPr>
        <w:t>;</w:t>
      </w:r>
    </w:p>
    <w:p w14:paraId="3495659A" w14:textId="77777777" w:rsidR="008638F7" w:rsidRDefault="008638F7" w:rsidP="0086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/>
          <w:lang w:val="ka-GE"/>
        </w:rPr>
      </w:pPr>
    </w:p>
    <w:p w14:paraId="1680F6F3" w14:textId="77777777" w:rsidR="008638F7" w:rsidRPr="008638F7" w:rsidRDefault="008638F7" w:rsidP="008638F7">
      <w:pPr>
        <w:ind w:firstLine="708"/>
        <w:jc w:val="both"/>
        <w:rPr>
          <w:lang w:val="ka-GE"/>
        </w:rPr>
      </w:pPr>
      <w:r w:rsidRPr="008638F7">
        <w:rPr>
          <w:rFonts w:ascii="Sylfaen" w:hAnsi="Sylfaen" w:cs="Sylfaen"/>
          <w:lang w:val="ka-GE"/>
        </w:rPr>
        <w:t>ჟ</w:t>
      </w:r>
      <w:r w:rsidRPr="008638F7">
        <w:rPr>
          <w:lang w:val="ka-GE"/>
        </w:rPr>
        <w:t xml:space="preserve">) </w:t>
      </w:r>
      <w:r w:rsidRPr="008638F7">
        <w:rPr>
          <w:rFonts w:ascii="Sylfaen" w:hAnsi="Sylfaen" w:cs="Sylfaen"/>
          <w:lang w:val="ka-GE"/>
        </w:rPr>
        <w:t>კანონმდებლობით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დადგენილი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წესით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თავმჯდომარისა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აპარატის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უფროსის</w:t>
      </w:r>
      <w:r w:rsidRPr="008638F7">
        <w:rPr>
          <w:lang w:val="ka-GE"/>
        </w:rPr>
        <w:t>/</w:t>
      </w:r>
      <w:r w:rsidRPr="008638F7">
        <w:rPr>
          <w:rFonts w:ascii="Sylfaen" w:hAnsi="Sylfaen" w:cs="Sylfaen"/>
          <w:lang w:val="ka-GE"/>
        </w:rPr>
        <w:t>მოადგილის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ბრძანებების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>განკარგულებების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ზეპირი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დავალებების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შესრულება</w:t>
      </w:r>
      <w:r w:rsidRPr="008638F7">
        <w:rPr>
          <w:lang w:val="ka-GE"/>
        </w:rPr>
        <w:t xml:space="preserve">. </w:t>
      </w:r>
    </w:p>
    <w:p w14:paraId="09C2A351" w14:textId="77777777" w:rsidR="00815417" w:rsidRPr="0085052A" w:rsidRDefault="00CB665E" w:rsidP="00C92436">
      <w:pPr>
        <w:ind w:firstLine="708"/>
        <w:jc w:val="both"/>
        <w:rPr>
          <w:rFonts w:ascii="Sylfaen" w:hAnsi="Sylfaen"/>
          <w:b/>
          <w:color w:val="000000" w:themeColor="text1"/>
          <w:lang w:val="ka-GE"/>
        </w:rPr>
      </w:pPr>
      <w:bookmarkStart w:id="5" w:name="_Hlk96202597"/>
      <w:r w:rsidRPr="0085052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="00A55835" w:rsidRPr="0085052A">
        <w:rPr>
          <w:b/>
          <w:color w:val="000000" w:themeColor="text1"/>
          <w:lang w:val="ka-GE"/>
        </w:rPr>
        <w:t xml:space="preserve"> </w:t>
      </w:r>
      <w:r w:rsidR="009C279A" w:rsidRPr="0085052A">
        <w:rPr>
          <w:rFonts w:ascii="Sylfaen" w:hAnsi="Sylfaen"/>
          <w:b/>
          <w:color w:val="000000" w:themeColor="text1"/>
          <w:lang w:val="ka-GE"/>
        </w:rPr>
        <w:t>8</w:t>
      </w:r>
    </w:p>
    <w:bookmarkEnd w:id="5"/>
    <w:p w14:paraId="52A9C389" w14:textId="77777777" w:rsidR="008638F7" w:rsidRPr="008638F7" w:rsidRDefault="008638F7" w:rsidP="008638F7">
      <w:pPr>
        <w:spacing w:after="0"/>
        <w:ind w:firstLine="708"/>
        <w:jc w:val="both"/>
        <w:rPr>
          <w:rFonts w:ascii="Sylfaen" w:hAnsi="Sylfaen"/>
          <w:lang w:val="ka-GE"/>
        </w:rPr>
      </w:pPr>
      <w:r w:rsidRPr="008638F7">
        <w:rPr>
          <w:rFonts w:ascii="Sylfaen" w:hAnsi="Sylfaen" w:cs="Sylfaen"/>
          <w:lang w:val="ka-GE"/>
        </w:rPr>
        <w:t>1. დეპარტამენტის თანამშრომლები არიან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საჯარო მოსამსახურეები</w:t>
      </w:r>
      <w:r w:rsidRPr="008638F7">
        <w:rPr>
          <w:rFonts w:ascii="Sylfaen" w:hAnsi="Sylfaen"/>
          <w:lang w:val="ka-GE"/>
        </w:rPr>
        <w:t xml:space="preserve">, </w:t>
      </w:r>
      <w:r w:rsidRPr="008638F7">
        <w:rPr>
          <w:rFonts w:ascii="Sylfaen" w:hAnsi="Sylfaen" w:cs="Sylfaen"/>
          <w:lang w:val="ka-GE"/>
        </w:rPr>
        <w:t xml:space="preserve">რომლებიც ასრულებენ </w:t>
      </w:r>
      <w:r w:rsidRPr="008638F7">
        <w:rPr>
          <w:rFonts w:ascii="Sylfaen" w:hAnsi="Sylfaen"/>
          <w:u w:color="FF0000"/>
          <w:lang w:val="ka-GE"/>
        </w:rPr>
        <w:t>კანონმდებლობით</w:t>
      </w:r>
      <w:r w:rsidRPr="008638F7">
        <w:rPr>
          <w:rFonts w:ascii="Sylfaen" w:hAnsi="Sylfaen"/>
          <w:lang w:val="ka-GE"/>
        </w:rPr>
        <w:t>,</w:t>
      </w:r>
      <w:r w:rsidRPr="008638F7">
        <w:rPr>
          <w:rFonts w:ascii="Sylfaen" w:hAnsi="Sylfaen"/>
          <w:u w:color="FF0000"/>
          <w:lang w:val="ka-GE"/>
        </w:rPr>
        <w:t xml:space="preserve"> უმაღლესი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საბჭოს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აპარატის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დებულებით</w:t>
      </w:r>
      <w:r w:rsidRPr="008638F7">
        <w:rPr>
          <w:rFonts w:ascii="Sylfaen" w:hAnsi="Sylfaen"/>
          <w:lang w:val="ka-GE"/>
        </w:rPr>
        <w:t>,</w:t>
      </w:r>
      <w:r w:rsidRPr="008638F7">
        <w:rPr>
          <w:rFonts w:ascii="Sylfaen" w:hAnsi="Sylfaen"/>
          <w:u w:color="FF0000"/>
          <w:lang w:val="ka-GE"/>
        </w:rPr>
        <w:t xml:space="preserve"> დეპარტამენტის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დებულებით,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სამუშაო აღწერილობებითა და შრომითი ხელშეკრულებებით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მათთვის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დაკისრებულ</w:t>
      </w:r>
      <w:r w:rsidRPr="008638F7">
        <w:rPr>
          <w:rFonts w:ascii="Sylfaen" w:hAnsi="Sylfaen"/>
          <w:lang w:val="ka-GE"/>
        </w:rPr>
        <w:t xml:space="preserve"> </w:t>
      </w:r>
      <w:r w:rsidRPr="008638F7">
        <w:rPr>
          <w:rFonts w:ascii="Sylfaen" w:hAnsi="Sylfaen"/>
          <w:u w:color="FF0000"/>
          <w:lang w:val="ka-GE"/>
        </w:rPr>
        <w:t>მოვალეობებს</w:t>
      </w:r>
      <w:r w:rsidRPr="008638F7">
        <w:rPr>
          <w:rFonts w:ascii="Sylfaen" w:hAnsi="Sylfaen"/>
          <w:lang w:val="ka-GE"/>
        </w:rPr>
        <w:t>.</w:t>
      </w:r>
    </w:p>
    <w:p w14:paraId="7197510A" w14:textId="77777777" w:rsidR="008638F7" w:rsidRDefault="008638F7" w:rsidP="008638F7">
      <w:pPr>
        <w:ind w:firstLine="561"/>
        <w:jc w:val="both"/>
        <w:rPr>
          <w:rFonts w:ascii="Sylfaen" w:hAnsi="Sylfaen" w:cs="Sylfaen"/>
          <w:sz w:val="6"/>
          <w:szCs w:val="6"/>
          <w:lang w:val="ka-GE"/>
        </w:rPr>
      </w:pPr>
      <w:r w:rsidRPr="008638F7">
        <w:rPr>
          <w:rFonts w:ascii="Sylfaen" w:hAnsi="Sylfaen" w:cs="Sylfaen"/>
          <w:lang w:val="ka-GE"/>
        </w:rPr>
        <w:t xml:space="preserve"> </w:t>
      </w:r>
    </w:p>
    <w:p w14:paraId="2344D1D9" w14:textId="3471174A" w:rsidR="008638F7" w:rsidRPr="008638F7" w:rsidRDefault="008638F7" w:rsidP="008638F7">
      <w:pPr>
        <w:ind w:firstLine="561"/>
        <w:jc w:val="both"/>
        <w:rPr>
          <w:rFonts w:ascii="Sylfaen" w:hAnsi="Sylfaen"/>
          <w:lang w:val="ka-GE"/>
        </w:rPr>
      </w:pPr>
      <w:r w:rsidRPr="008638F7">
        <w:rPr>
          <w:rFonts w:ascii="Sylfaen" w:hAnsi="Sylfaen" w:cs="Sylfaen"/>
          <w:lang w:val="ka-GE"/>
        </w:rPr>
        <w:t>2. დეპარტამენტის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განყოფილების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უფროსებსა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საჯარო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 xml:space="preserve">მოსამსახურეებს </w:t>
      </w:r>
      <w:r w:rsidRPr="008638F7">
        <w:rPr>
          <w:rFonts w:ascii="Sylfaen" w:hAnsi="Sylfaen"/>
          <w:lang w:val="ka-GE"/>
        </w:rPr>
        <w:t>(გარდა დეპარტამენტის უფროსისა)</w:t>
      </w:r>
      <w:r w:rsidRPr="008638F7">
        <w:rPr>
          <w:lang w:val="ka-GE"/>
        </w:rPr>
        <w:t xml:space="preserve">, </w:t>
      </w:r>
      <w:r w:rsidRPr="008638F7">
        <w:rPr>
          <w:rFonts w:ascii="Sylfaen" w:hAnsi="Sylfaen"/>
          <w:lang w:val="ka-GE"/>
        </w:rPr>
        <w:t xml:space="preserve">,,საჯარო სამსახურის შესახებ“ საქართველოს კანონით, აჭარის ავტონომიური რესპუბლიკის უმაღლესი საბჭოს რეგლამენტითა და აჭარის ავტონომიური რესპუბლიკის უმაღლესი საბჭოს აპარატის დებულებით დადგენილი წესით, </w:t>
      </w:r>
      <w:r w:rsidRPr="008638F7">
        <w:rPr>
          <w:rFonts w:ascii="Sylfaen" w:hAnsi="Sylfaen" w:cs="Sylfaen"/>
          <w:lang w:val="ka-GE"/>
        </w:rPr>
        <w:t>თანამდებობაზე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ნიშნავს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და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თანამდებობიდან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ათავისუფლებს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უმაღლესი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საბჭოს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აპარატის</w:t>
      </w:r>
      <w:r w:rsidRPr="008638F7">
        <w:rPr>
          <w:lang w:val="ka-GE"/>
        </w:rPr>
        <w:t xml:space="preserve"> </w:t>
      </w:r>
      <w:r w:rsidRPr="008638F7">
        <w:rPr>
          <w:rFonts w:ascii="Sylfaen" w:hAnsi="Sylfaen" w:cs="Sylfaen"/>
          <w:lang w:val="ka-GE"/>
        </w:rPr>
        <w:t>უფროსი</w:t>
      </w:r>
      <w:r w:rsidRPr="008638F7">
        <w:rPr>
          <w:lang w:val="ka-GE"/>
        </w:rPr>
        <w:t xml:space="preserve">. </w:t>
      </w:r>
      <w:r w:rsidRPr="008638F7">
        <w:rPr>
          <w:rFonts w:ascii="Sylfaen" w:hAnsi="Sylfaen"/>
          <w:lang w:val="ka-GE"/>
        </w:rPr>
        <w:t xml:space="preserve"> </w:t>
      </w:r>
    </w:p>
    <w:p w14:paraId="1BD76BF4" w14:textId="77777777" w:rsidR="007D369D" w:rsidRPr="0085052A" w:rsidRDefault="00CB665E" w:rsidP="008638F7">
      <w:pPr>
        <w:spacing w:line="240" w:lineRule="auto"/>
        <w:jc w:val="center"/>
        <w:rPr>
          <w:rFonts w:ascii="Sylfaen" w:hAnsi="Sylfaen"/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თავი</w:t>
      </w:r>
      <w:r w:rsidR="009C279A" w:rsidRPr="0085052A">
        <w:rPr>
          <w:b/>
          <w:color w:val="000000" w:themeColor="text1"/>
          <w:lang w:val="ka-GE"/>
        </w:rPr>
        <w:t xml:space="preserve"> V</w:t>
      </w:r>
    </w:p>
    <w:p w14:paraId="32554117" w14:textId="77777777" w:rsidR="007D369D" w:rsidRPr="0085052A" w:rsidRDefault="00CB665E" w:rsidP="008638F7">
      <w:pPr>
        <w:spacing w:line="240" w:lineRule="auto"/>
        <w:jc w:val="center"/>
        <w:rPr>
          <w:b/>
          <w:color w:val="000000" w:themeColor="text1"/>
          <w:lang w:val="ka-GE"/>
        </w:rPr>
      </w:pPr>
      <w:r w:rsidRPr="0085052A">
        <w:rPr>
          <w:rFonts w:ascii="Sylfaen" w:hAnsi="Sylfaen" w:cs="Sylfaen"/>
          <w:b/>
          <w:color w:val="000000" w:themeColor="text1"/>
          <w:lang w:val="ka-GE"/>
        </w:rPr>
        <w:t>დასკვნითი</w:t>
      </w:r>
      <w:r w:rsidRPr="0085052A">
        <w:rPr>
          <w:b/>
          <w:color w:val="000000" w:themeColor="text1"/>
          <w:lang w:val="ka-GE"/>
        </w:rPr>
        <w:t xml:space="preserve"> </w:t>
      </w:r>
      <w:r w:rsidRPr="0085052A">
        <w:rPr>
          <w:rFonts w:ascii="Sylfaen" w:hAnsi="Sylfaen" w:cs="Sylfaen"/>
          <w:b/>
          <w:color w:val="000000" w:themeColor="text1"/>
          <w:lang w:val="ka-GE"/>
        </w:rPr>
        <w:t>დებულებები</w:t>
      </w:r>
    </w:p>
    <w:p w14:paraId="0BAED3D8" w14:textId="77777777" w:rsidR="007D369D" w:rsidRPr="0085052A" w:rsidRDefault="00CB665E" w:rsidP="00A55835">
      <w:pPr>
        <w:ind w:firstLine="708"/>
        <w:rPr>
          <w:rFonts w:ascii="Sylfaen" w:hAnsi="Sylfaen"/>
          <w:b/>
          <w:color w:val="000000" w:themeColor="text1"/>
          <w:lang w:val="ka-GE"/>
        </w:rPr>
      </w:pPr>
      <w:proofErr w:type="spellStart"/>
      <w:r w:rsidRPr="0085052A">
        <w:rPr>
          <w:rFonts w:ascii="Sylfaen" w:hAnsi="Sylfaen" w:cs="Sylfaen"/>
          <w:b/>
          <w:color w:val="000000" w:themeColor="text1"/>
        </w:rPr>
        <w:t>მუხლი</w:t>
      </w:r>
      <w:proofErr w:type="spellEnd"/>
      <w:r w:rsidR="007D369D" w:rsidRPr="0085052A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9C279A" w:rsidRPr="0085052A">
        <w:rPr>
          <w:rFonts w:ascii="Sylfaen" w:hAnsi="Sylfaen"/>
          <w:b/>
          <w:color w:val="000000" w:themeColor="text1"/>
          <w:lang w:val="ka-GE"/>
        </w:rPr>
        <w:t>9</w:t>
      </w:r>
    </w:p>
    <w:p w14:paraId="2D8AC8AA" w14:textId="77777777" w:rsidR="008638F7" w:rsidRPr="00E00BA2" w:rsidRDefault="008638F7" w:rsidP="008638F7">
      <w:pPr>
        <w:ind w:firstLine="708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noProof/>
          <w:lang w:val="ka-GE"/>
        </w:rPr>
        <w:t xml:space="preserve">1.  </w:t>
      </w:r>
      <w:r>
        <w:rPr>
          <w:rFonts w:ascii="Sylfaen" w:hAnsi="Sylfaen"/>
          <w:lang w:val="ka-GE"/>
        </w:rPr>
        <w:t xml:space="preserve">საკითხები, რომლებიც არ რეგულირდება წინამდებარე </w:t>
      </w:r>
      <w:r>
        <w:rPr>
          <w:rFonts w:ascii="Sylfaen" w:eastAsia="Sylfaen" w:hAnsi="Sylfaen"/>
          <w:lang w:val="ka-GE"/>
        </w:rPr>
        <w:t>დებულებით</w:t>
      </w:r>
      <w:r>
        <w:rPr>
          <w:rFonts w:ascii="Sylfaen" w:hAnsi="Sylfaen"/>
          <w:lang w:val="ka-GE"/>
        </w:rPr>
        <w:t xml:space="preserve"> რეგულირდება მოქმედი კანონმდებლობით, უმაღლესი საბჭოს აპარატის დებულებითა და </w:t>
      </w:r>
      <w:r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თავმჯდომარის სხვა სამართლებრივი აქტებით.</w:t>
      </w:r>
    </w:p>
    <w:p w14:paraId="4040EE43" w14:textId="77777777" w:rsidR="008638F7" w:rsidRPr="00E00BA2" w:rsidRDefault="008638F7" w:rsidP="008638F7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2</w:t>
      </w:r>
      <w:r w:rsidRPr="00E00BA2">
        <w:rPr>
          <w:rFonts w:ascii="Sylfaen" w:hAnsi="Sylfaen"/>
        </w:rPr>
        <w:t xml:space="preserve">. </w:t>
      </w:r>
      <w:proofErr w:type="spellStart"/>
      <w:r w:rsidRPr="00E00BA2">
        <w:rPr>
          <w:rFonts w:ascii="Sylfaen" w:hAnsi="Sylfaen" w:cs="Sylfaen"/>
        </w:rPr>
        <w:t>დეპარტამენტის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დებულებას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უმაღლესი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საბჭოს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აპარატის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უფროსის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წარდგინებით</w:t>
      </w:r>
      <w:proofErr w:type="spellEnd"/>
      <w:r w:rsidRPr="00E00BA2">
        <w:rPr>
          <w:rFonts w:ascii="Sylfaen" w:hAnsi="Sylfaen"/>
        </w:rPr>
        <w:t xml:space="preserve"> </w:t>
      </w:r>
      <w:r w:rsidRPr="00E00BA2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proofErr w:type="spellStart"/>
      <w:r w:rsidRPr="00E00BA2">
        <w:rPr>
          <w:rFonts w:ascii="Sylfaen" w:hAnsi="Sylfaen" w:cs="Sylfaen"/>
        </w:rPr>
        <w:t>ამტკიცებს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უმაღლესი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საბჭოს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თავმჯდომარე</w:t>
      </w:r>
      <w:proofErr w:type="spellEnd"/>
      <w:r w:rsidRPr="00E00BA2">
        <w:rPr>
          <w:rFonts w:ascii="Sylfaen" w:hAnsi="Sylfaen"/>
        </w:rPr>
        <w:t xml:space="preserve">. </w:t>
      </w:r>
    </w:p>
    <w:p w14:paraId="16014547" w14:textId="77777777" w:rsidR="008638F7" w:rsidRPr="00E00BA2" w:rsidRDefault="008638F7" w:rsidP="008638F7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3</w:t>
      </w:r>
      <w:r w:rsidRPr="00E00BA2">
        <w:rPr>
          <w:rFonts w:ascii="Sylfaen" w:hAnsi="Sylfaen"/>
        </w:rPr>
        <w:t xml:space="preserve">. </w:t>
      </w:r>
      <w:proofErr w:type="spellStart"/>
      <w:r w:rsidRPr="00E00BA2">
        <w:rPr>
          <w:rFonts w:ascii="Sylfaen" w:hAnsi="Sylfaen" w:cs="Sylfaen"/>
        </w:rPr>
        <w:t>დეპარტამენტის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დებულებაში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ცვლილებ</w:t>
      </w:r>
      <w:proofErr w:type="spellEnd"/>
      <w:r>
        <w:rPr>
          <w:rFonts w:ascii="Sylfaen" w:hAnsi="Sylfaen" w:cs="Sylfaen"/>
          <w:lang w:val="ka-GE"/>
        </w:rPr>
        <w:t xml:space="preserve">ის </w:t>
      </w:r>
      <w:proofErr w:type="spellStart"/>
      <w:r w:rsidRPr="00E00BA2">
        <w:rPr>
          <w:rFonts w:ascii="Sylfaen" w:hAnsi="Sylfaen" w:cs="Sylfaen"/>
        </w:rPr>
        <w:t>შეტანა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ხდება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უმაღლესი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საბჭოს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თავმჯდომარის</w:t>
      </w:r>
      <w:proofErr w:type="spellEnd"/>
      <w:r w:rsidRPr="00E00BA2">
        <w:rPr>
          <w:rFonts w:ascii="Sylfaen" w:hAnsi="Sylfaen" w:cs="Sylfaen"/>
          <w:lang w:val="ka-GE"/>
        </w:rPr>
        <w:t xml:space="preserve"> ინდივიდუალური ადმინისტრაციულ-სამართლებრივი აქტით - ბრძანებით.</w:t>
      </w:r>
    </w:p>
    <w:p w14:paraId="49CB6C77" w14:textId="77777777" w:rsidR="008638F7" w:rsidRPr="00E00BA2" w:rsidRDefault="008638F7" w:rsidP="008638F7">
      <w:pPr>
        <w:ind w:firstLine="708"/>
        <w:jc w:val="both"/>
        <w:rPr>
          <w:rFonts w:ascii="Sylfaen" w:hAnsi="Sylfaen"/>
          <w:u w:color="000000"/>
        </w:rPr>
      </w:pPr>
      <w:r>
        <w:rPr>
          <w:rFonts w:ascii="Sylfaen" w:hAnsi="Sylfaen"/>
        </w:rPr>
        <w:t>4</w:t>
      </w:r>
      <w:r w:rsidRPr="00E00BA2">
        <w:rPr>
          <w:rFonts w:ascii="Sylfaen" w:hAnsi="Sylfaen"/>
        </w:rPr>
        <w:t xml:space="preserve">. </w:t>
      </w:r>
      <w:proofErr w:type="spellStart"/>
      <w:r w:rsidRPr="00E00BA2">
        <w:rPr>
          <w:rFonts w:ascii="Sylfaen" w:hAnsi="Sylfaen" w:cs="Sylfaen"/>
        </w:rPr>
        <w:t>დეპარტამენტის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რეორგანიზაცია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ხორციელდება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კანონმდებლობით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დადგენილი</w:t>
      </w:r>
      <w:proofErr w:type="spellEnd"/>
      <w:r w:rsidRPr="00E00BA2">
        <w:rPr>
          <w:rFonts w:ascii="Sylfaen" w:hAnsi="Sylfaen"/>
        </w:rPr>
        <w:t xml:space="preserve"> </w:t>
      </w:r>
      <w:proofErr w:type="spellStart"/>
      <w:r w:rsidRPr="00E00BA2">
        <w:rPr>
          <w:rFonts w:ascii="Sylfaen" w:hAnsi="Sylfaen" w:cs="Sylfaen"/>
        </w:rPr>
        <w:t>წესით</w:t>
      </w:r>
      <w:proofErr w:type="spellEnd"/>
      <w:r w:rsidRPr="00E00BA2">
        <w:rPr>
          <w:rFonts w:ascii="Sylfaen" w:hAnsi="Sylfaen"/>
        </w:rPr>
        <w:t>.</w:t>
      </w:r>
    </w:p>
    <w:p w14:paraId="17078FCB" w14:textId="3FD6C686" w:rsidR="007155DD" w:rsidRPr="0085052A" w:rsidRDefault="007155DD" w:rsidP="008638F7">
      <w:pPr>
        <w:ind w:firstLine="708"/>
        <w:jc w:val="both"/>
        <w:rPr>
          <w:color w:val="000000" w:themeColor="text1"/>
          <w:u w:color="000000"/>
        </w:rPr>
      </w:pPr>
    </w:p>
    <w:sectPr w:rsidR="007155DD" w:rsidRPr="0085052A" w:rsidSect="00813154">
      <w:pgSz w:w="11906" w:h="16838"/>
      <w:pgMar w:top="810" w:right="563" w:bottom="993" w:left="11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Chveulebrivi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9B2"/>
    <w:multiLevelType w:val="singleLevel"/>
    <w:tmpl w:val="84CE5142"/>
    <w:lvl w:ilvl="0">
      <w:start w:val="4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04653C3B"/>
    <w:multiLevelType w:val="hybridMultilevel"/>
    <w:tmpl w:val="7436BA76"/>
    <w:lvl w:ilvl="0" w:tplc="877C03A6">
      <w:start w:val="6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2" w15:restartNumberingAfterBreak="0">
    <w:nsid w:val="052E7656"/>
    <w:multiLevelType w:val="singleLevel"/>
    <w:tmpl w:val="11C292F4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405"/>
      </w:pPr>
      <w:rPr>
        <w:rFonts w:hint="default"/>
      </w:rPr>
    </w:lvl>
  </w:abstractNum>
  <w:abstractNum w:abstractNumId="3" w15:restartNumberingAfterBreak="0">
    <w:nsid w:val="107E6C55"/>
    <w:multiLevelType w:val="singleLevel"/>
    <w:tmpl w:val="A656AB92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0B4F93"/>
    <w:multiLevelType w:val="singleLevel"/>
    <w:tmpl w:val="F84C30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55B668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588"/>
        </w:tabs>
        <w:ind w:left="588" w:hanging="360"/>
      </w:pPr>
      <w:rPr>
        <w:rFonts w:hint="default"/>
      </w:rPr>
    </w:lvl>
  </w:abstractNum>
  <w:abstractNum w:abstractNumId="6" w15:restartNumberingAfterBreak="0">
    <w:nsid w:val="1C3D1713"/>
    <w:multiLevelType w:val="singleLevel"/>
    <w:tmpl w:val="CD9A335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840"/>
      </w:pPr>
      <w:rPr>
        <w:rFonts w:hint="default"/>
      </w:rPr>
    </w:lvl>
  </w:abstractNum>
  <w:abstractNum w:abstractNumId="7" w15:restartNumberingAfterBreak="0">
    <w:nsid w:val="1D55007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B01592"/>
    <w:multiLevelType w:val="singleLevel"/>
    <w:tmpl w:val="5092894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0644A4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4976B8C"/>
    <w:multiLevelType w:val="singleLevel"/>
    <w:tmpl w:val="0C090017"/>
    <w:lvl w:ilvl="0">
      <w:start w:val="2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3F6862"/>
    <w:multiLevelType w:val="singleLevel"/>
    <w:tmpl w:val="0C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E760ED"/>
    <w:multiLevelType w:val="singleLevel"/>
    <w:tmpl w:val="0C0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A2039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31189"/>
    <w:multiLevelType w:val="singleLevel"/>
    <w:tmpl w:val="CF80FFF8"/>
    <w:lvl w:ilvl="0">
      <w:start w:val="20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011970"/>
    <w:multiLevelType w:val="singleLevel"/>
    <w:tmpl w:val="0C090017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FF1EB2"/>
    <w:multiLevelType w:val="hybridMultilevel"/>
    <w:tmpl w:val="F110A8A4"/>
    <w:lvl w:ilvl="0" w:tplc="24BA77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5C2C65"/>
    <w:multiLevelType w:val="hybridMultilevel"/>
    <w:tmpl w:val="8408B352"/>
    <w:lvl w:ilvl="0" w:tplc="81BC7D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FB473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19" w15:restartNumberingAfterBreak="0">
    <w:nsid w:val="38EF75CE"/>
    <w:multiLevelType w:val="singleLevel"/>
    <w:tmpl w:val="0C090017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9178F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1" w15:restartNumberingAfterBreak="0">
    <w:nsid w:val="3E062ED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4CE470E"/>
    <w:multiLevelType w:val="hybridMultilevel"/>
    <w:tmpl w:val="23D4E298"/>
    <w:lvl w:ilvl="0" w:tplc="D4C29EAE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781218"/>
    <w:multiLevelType w:val="singleLevel"/>
    <w:tmpl w:val="CA6E95F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4" w15:restartNumberingAfterBreak="0">
    <w:nsid w:val="48AE00AE"/>
    <w:multiLevelType w:val="singleLevel"/>
    <w:tmpl w:val="644C38E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4CEF3F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925E7F"/>
    <w:multiLevelType w:val="hybridMultilevel"/>
    <w:tmpl w:val="202A7038"/>
    <w:lvl w:ilvl="0" w:tplc="808878A8">
      <w:start w:val="5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77B4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0D080C"/>
    <w:multiLevelType w:val="hybridMultilevel"/>
    <w:tmpl w:val="CC8E18D4"/>
    <w:lvl w:ilvl="0" w:tplc="8500EC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5000ED3"/>
    <w:multiLevelType w:val="hybridMultilevel"/>
    <w:tmpl w:val="ED84626C"/>
    <w:lvl w:ilvl="0" w:tplc="D9E844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3531C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C06740"/>
    <w:multiLevelType w:val="hybridMultilevel"/>
    <w:tmpl w:val="8C5AE402"/>
    <w:lvl w:ilvl="0" w:tplc="76C25BA6">
      <w:start w:val="2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931400C"/>
    <w:multiLevelType w:val="hybridMultilevel"/>
    <w:tmpl w:val="3A1EF9DE"/>
    <w:lvl w:ilvl="0" w:tplc="A5402F18">
      <w:start w:val="1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681B35"/>
    <w:multiLevelType w:val="hybridMultilevel"/>
    <w:tmpl w:val="9306FA24"/>
    <w:lvl w:ilvl="0" w:tplc="B6E2A55E">
      <w:start w:val="20"/>
      <w:numFmt w:val="upperLetter"/>
      <w:lvlText w:val="%1)"/>
      <w:lvlJc w:val="left"/>
      <w:pPr>
        <w:tabs>
          <w:tab w:val="num" w:pos="1079"/>
        </w:tabs>
        <w:ind w:left="1079" w:hanging="360"/>
      </w:pPr>
      <w:rPr>
        <w:rFonts w:ascii="AcadNusx" w:hAnsi="AcadNusx" w:hint="default"/>
        <w:sz w:val="24"/>
      </w:rPr>
    </w:lvl>
    <w:lvl w:ilvl="1" w:tplc="C6AADBC4">
      <w:start w:val="1"/>
      <w:numFmt w:val="lowerRoman"/>
      <w:lvlText w:val="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4" w15:restartNumberingAfterBreak="0">
    <w:nsid w:val="6E270C57"/>
    <w:multiLevelType w:val="hybridMultilevel"/>
    <w:tmpl w:val="D6EEF40C"/>
    <w:lvl w:ilvl="0" w:tplc="BE8201A0">
      <w:start w:val="7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5" w15:restartNumberingAfterBreak="0">
    <w:nsid w:val="70F07673"/>
    <w:multiLevelType w:val="singleLevel"/>
    <w:tmpl w:val="0C0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3471B8"/>
    <w:multiLevelType w:val="hybridMultilevel"/>
    <w:tmpl w:val="1C88CC5A"/>
    <w:lvl w:ilvl="0" w:tplc="BE1EF6A0">
      <w:start w:val="2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7" w15:restartNumberingAfterBreak="0">
    <w:nsid w:val="77A6741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566C63"/>
    <w:multiLevelType w:val="hybridMultilevel"/>
    <w:tmpl w:val="C85CF4DE"/>
    <w:lvl w:ilvl="0" w:tplc="B50E5C8C">
      <w:start w:val="7"/>
      <w:numFmt w:val="lowerLetter"/>
      <w:lvlText w:val="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num w:numId="1">
    <w:abstractNumId w:val="21"/>
  </w:num>
  <w:num w:numId="2">
    <w:abstractNumId w:val="9"/>
  </w:num>
  <w:num w:numId="3">
    <w:abstractNumId w:val="12"/>
  </w:num>
  <w:num w:numId="4">
    <w:abstractNumId w:val="15"/>
  </w:num>
  <w:num w:numId="5">
    <w:abstractNumId w:val="10"/>
  </w:num>
  <w:num w:numId="6">
    <w:abstractNumId w:val="14"/>
  </w:num>
  <w:num w:numId="7">
    <w:abstractNumId w:val="19"/>
  </w:num>
  <w:num w:numId="8">
    <w:abstractNumId w:val="30"/>
  </w:num>
  <w:num w:numId="9">
    <w:abstractNumId w:val="13"/>
  </w:num>
  <w:num w:numId="10">
    <w:abstractNumId w:val="5"/>
  </w:num>
  <w:num w:numId="11">
    <w:abstractNumId w:val="3"/>
  </w:num>
  <w:num w:numId="12">
    <w:abstractNumId w:val="4"/>
  </w:num>
  <w:num w:numId="13">
    <w:abstractNumId w:val="11"/>
  </w:num>
  <w:num w:numId="14">
    <w:abstractNumId w:val="7"/>
  </w:num>
  <w:num w:numId="15">
    <w:abstractNumId w:val="25"/>
  </w:num>
  <w:num w:numId="16">
    <w:abstractNumId w:val="20"/>
  </w:num>
  <w:num w:numId="17">
    <w:abstractNumId w:val="37"/>
  </w:num>
  <w:num w:numId="18">
    <w:abstractNumId w:val="2"/>
  </w:num>
  <w:num w:numId="19">
    <w:abstractNumId w:val="0"/>
  </w:num>
  <w:num w:numId="20">
    <w:abstractNumId w:val="6"/>
  </w:num>
  <w:num w:numId="21">
    <w:abstractNumId w:val="28"/>
  </w:num>
  <w:num w:numId="22">
    <w:abstractNumId w:val="1"/>
  </w:num>
  <w:num w:numId="23">
    <w:abstractNumId w:val="36"/>
  </w:num>
  <w:num w:numId="24">
    <w:abstractNumId w:val="24"/>
  </w:num>
  <w:num w:numId="25">
    <w:abstractNumId w:val="35"/>
  </w:num>
  <w:num w:numId="26">
    <w:abstractNumId w:val="27"/>
  </w:num>
  <w:num w:numId="27">
    <w:abstractNumId w:val="18"/>
  </w:num>
  <w:num w:numId="28">
    <w:abstractNumId w:val="23"/>
  </w:num>
  <w:num w:numId="29">
    <w:abstractNumId w:val="8"/>
  </w:num>
  <w:num w:numId="30">
    <w:abstractNumId w:val="33"/>
  </w:num>
  <w:num w:numId="31">
    <w:abstractNumId w:val="31"/>
  </w:num>
  <w:num w:numId="32">
    <w:abstractNumId w:val="32"/>
  </w:num>
  <w:num w:numId="33">
    <w:abstractNumId w:val="16"/>
  </w:num>
  <w:num w:numId="34">
    <w:abstractNumId w:val="26"/>
  </w:num>
  <w:num w:numId="35">
    <w:abstractNumId w:val="34"/>
  </w:num>
  <w:num w:numId="36">
    <w:abstractNumId w:val="38"/>
  </w:num>
  <w:num w:numId="37">
    <w:abstractNumId w:val="29"/>
  </w:num>
  <w:num w:numId="38">
    <w:abstractNumId w:val="2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5DD"/>
    <w:rsid w:val="00022208"/>
    <w:rsid w:val="00030DE0"/>
    <w:rsid w:val="000466DA"/>
    <w:rsid w:val="00083F72"/>
    <w:rsid w:val="000869A3"/>
    <w:rsid w:val="000A09B6"/>
    <w:rsid w:val="000A4510"/>
    <w:rsid w:val="000A6734"/>
    <w:rsid w:val="000B44AC"/>
    <w:rsid w:val="000C2876"/>
    <w:rsid w:val="00120FF7"/>
    <w:rsid w:val="0012592F"/>
    <w:rsid w:val="00126806"/>
    <w:rsid w:val="001912D9"/>
    <w:rsid w:val="00197100"/>
    <w:rsid w:val="001A2FFE"/>
    <w:rsid w:val="001C31EB"/>
    <w:rsid w:val="001D3A62"/>
    <w:rsid w:val="001D3EA6"/>
    <w:rsid w:val="002065C8"/>
    <w:rsid w:val="00236FA8"/>
    <w:rsid w:val="00255530"/>
    <w:rsid w:val="00262907"/>
    <w:rsid w:val="002745A4"/>
    <w:rsid w:val="002D0D6A"/>
    <w:rsid w:val="002E7AAD"/>
    <w:rsid w:val="002F2F64"/>
    <w:rsid w:val="00317B9F"/>
    <w:rsid w:val="003444E7"/>
    <w:rsid w:val="003B476C"/>
    <w:rsid w:val="003D6FB4"/>
    <w:rsid w:val="00421043"/>
    <w:rsid w:val="00424D7D"/>
    <w:rsid w:val="00467857"/>
    <w:rsid w:val="00483BDD"/>
    <w:rsid w:val="00492CB5"/>
    <w:rsid w:val="004A11BA"/>
    <w:rsid w:val="004A7300"/>
    <w:rsid w:val="004C03E8"/>
    <w:rsid w:val="004C2FD7"/>
    <w:rsid w:val="004C7911"/>
    <w:rsid w:val="004E09E2"/>
    <w:rsid w:val="004E6DED"/>
    <w:rsid w:val="004F22DA"/>
    <w:rsid w:val="005040AB"/>
    <w:rsid w:val="00511533"/>
    <w:rsid w:val="0054403C"/>
    <w:rsid w:val="00544914"/>
    <w:rsid w:val="0057395E"/>
    <w:rsid w:val="0059548E"/>
    <w:rsid w:val="005B7385"/>
    <w:rsid w:val="005D7610"/>
    <w:rsid w:val="00615084"/>
    <w:rsid w:val="00653E28"/>
    <w:rsid w:val="006776A6"/>
    <w:rsid w:val="00692C9B"/>
    <w:rsid w:val="006A5BD2"/>
    <w:rsid w:val="006B1F3B"/>
    <w:rsid w:val="00701F74"/>
    <w:rsid w:val="007155DD"/>
    <w:rsid w:val="00741579"/>
    <w:rsid w:val="00752C7C"/>
    <w:rsid w:val="00754CDD"/>
    <w:rsid w:val="00794EC3"/>
    <w:rsid w:val="007A6085"/>
    <w:rsid w:val="007B4AB1"/>
    <w:rsid w:val="007D369D"/>
    <w:rsid w:val="007E3FF9"/>
    <w:rsid w:val="007E40B9"/>
    <w:rsid w:val="00813154"/>
    <w:rsid w:val="00815417"/>
    <w:rsid w:val="008171BB"/>
    <w:rsid w:val="0085052A"/>
    <w:rsid w:val="008638F7"/>
    <w:rsid w:val="008C4CFB"/>
    <w:rsid w:val="00900772"/>
    <w:rsid w:val="00973493"/>
    <w:rsid w:val="00982EDB"/>
    <w:rsid w:val="009A6DD6"/>
    <w:rsid w:val="009C279A"/>
    <w:rsid w:val="009C5ADA"/>
    <w:rsid w:val="009C679E"/>
    <w:rsid w:val="009D621E"/>
    <w:rsid w:val="009F57F9"/>
    <w:rsid w:val="00A55835"/>
    <w:rsid w:val="00A75BBE"/>
    <w:rsid w:val="00AA1D1C"/>
    <w:rsid w:val="00AF6AAB"/>
    <w:rsid w:val="00AF7923"/>
    <w:rsid w:val="00B07D0C"/>
    <w:rsid w:val="00B14E22"/>
    <w:rsid w:val="00B16509"/>
    <w:rsid w:val="00B625CA"/>
    <w:rsid w:val="00B71E70"/>
    <w:rsid w:val="00C0222F"/>
    <w:rsid w:val="00C05E90"/>
    <w:rsid w:val="00C077A6"/>
    <w:rsid w:val="00C43902"/>
    <w:rsid w:val="00C44D8E"/>
    <w:rsid w:val="00C74953"/>
    <w:rsid w:val="00C7752F"/>
    <w:rsid w:val="00C92436"/>
    <w:rsid w:val="00C97D9D"/>
    <w:rsid w:val="00CB556F"/>
    <w:rsid w:val="00CB665E"/>
    <w:rsid w:val="00CD4109"/>
    <w:rsid w:val="00CE4FF0"/>
    <w:rsid w:val="00D0356C"/>
    <w:rsid w:val="00D40D9D"/>
    <w:rsid w:val="00D623B9"/>
    <w:rsid w:val="00DB34F6"/>
    <w:rsid w:val="00DC2CFE"/>
    <w:rsid w:val="00DD4450"/>
    <w:rsid w:val="00DF096F"/>
    <w:rsid w:val="00E07E32"/>
    <w:rsid w:val="00E200CD"/>
    <w:rsid w:val="00E50406"/>
    <w:rsid w:val="00EA706D"/>
    <w:rsid w:val="00EF1BAB"/>
    <w:rsid w:val="00F11722"/>
    <w:rsid w:val="00F2748C"/>
    <w:rsid w:val="00F9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13F5"/>
  <w15:docId w15:val="{F94D43AB-6635-4667-8F93-CA3B64F8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7D"/>
  </w:style>
  <w:style w:type="paragraph" w:styleId="1">
    <w:name w:val="heading 1"/>
    <w:basedOn w:val="a"/>
    <w:next w:val="a"/>
    <w:link w:val="10"/>
    <w:qFormat/>
    <w:rsid w:val="007155DD"/>
    <w:pPr>
      <w:keepNext/>
      <w:spacing w:after="0" w:line="240" w:lineRule="auto"/>
      <w:jc w:val="center"/>
      <w:outlineLvl w:val="0"/>
    </w:pPr>
    <w:rPr>
      <w:rFonts w:ascii="AcadNusx" w:eastAsia="Times New Roman" w:hAnsi="AcadNusx" w:cs="Times New Roman"/>
      <w:b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7155DD"/>
    <w:pPr>
      <w:keepNext/>
      <w:spacing w:after="0" w:line="240" w:lineRule="auto"/>
      <w:ind w:left="360"/>
      <w:jc w:val="center"/>
      <w:outlineLvl w:val="1"/>
    </w:pPr>
    <w:rPr>
      <w:rFonts w:ascii="AcadNusx" w:eastAsia="Times New Roman" w:hAnsi="AcadNusx" w:cs="Times New Roman"/>
      <w:b/>
      <w:sz w:val="24"/>
      <w:szCs w:val="20"/>
      <w:lang w:val="en-AU"/>
    </w:rPr>
  </w:style>
  <w:style w:type="paragraph" w:styleId="3">
    <w:name w:val="heading 3"/>
    <w:basedOn w:val="a"/>
    <w:next w:val="a"/>
    <w:link w:val="30"/>
    <w:qFormat/>
    <w:rsid w:val="007155D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5DD"/>
    <w:rPr>
      <w:rFonts w:ascii="AcadNusx" w:eastAsia="Times New Roman" w:hAnsi="AcadNusx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7155DD"/>
    <w:rPr>
      <w:rFonts w:ascii="AcadNusx" w:eastAsia="Times New Roman" w:hAnsi="AcadNusx" w:cs="Times New Roman"/>
      <w:b/>
      <w:sz w:val="24"/>
      <w:szCs w:val="20"/>
      <w:lang w:val="en-AU"/>
    </w:rPr>
  </w:style>
  <w:style w:type="character" w:customStyle="1" w:styleId="30">
    <w:name w:val="Заголовок 3 Знак"/>
    <w:basedOn w:val="a0"/>
    <w:link w:val="3"/>
    <w:rsid w:val="007155D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a3">
    <w:name w:val="Body Text Indent"/>
    <w:basedOn w:val="a"/>
    <w:link w:val="a4"/>
    <w:rsid w:val="007155DD"/>
    <w:pPr>
      <w:spacing w:after="0" w:line="240" w:lineRule="auto"/>
      <w:ind w:right="-766" w:firstLine="720"/>
      <w:jc w:val="both"/>
    </w:pPr>
    <w:rPr>
      <w:rFonts w:ascii="AcadNusx" w:eastAsia="Times New Roman" w:hAnsi="AcadNusx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7155DD"/>
    <w:rPr>
      <w:rFonts w:ascii="AcadNusx" w:eastAsia="Times New Roman" w:hAnsi="AcadNusx" w:cs="Times New Roman"/>
      <w:sz w:val="24"/>
      <w:szCs w:val="20"/>
      <w:lang w:val="en-US"/>
    </w:rPr>
  </w:style>
  <w:style w:type="paragraph" w:styleId="a5">
    <w:name w:val="Body Text"/>
    <w:basedOn w:val="a"/>
    <w:link w:val="a6"/>
    <w:rsid w:val="007155DD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7155DD"/>
    <w:rPr>
      <w:rFonts w:ascii="AcadNusx" w:eastAsia="Times New Roman" w:hAnsi="AcadNusx" w:cs="Times New Roman"/>
      <w:sz w:val="24"/>
      <w:szCs w:val="20"/>
      <w:lang w:val="en-US"/>
    </w:rPr>
  </w:style>
  <w:style w:type="paragraph" w:styleId="21">
    <w:name w:val="Body Text 2"/>
    <w:basedOn w:val="a"/>
    <w:link w:val="22"/>
    <w:rsid w:val="007155DD"/>
    <w:pPr>
      <w:spacing w:after="120" w:line="480" w:lineRule="auto"/>
    </w:pPr>
    <w:rPr>
      <w:rFonts w:ascii="SPChveulebrivi" w:eastAsia="Times New Roman" w:hAnsi="SPChveulebrivi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7155DD"/>
    <w:rPr>
      <w:rFonts w:ascii="SPChveulebrivi" w:eastAsia="Times New Roman" w:hAnsi="SPChveulebrivi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7155DD"/>
    <w:pPr>
      <w:spacing w:after="120" w:line="240" w:lineRule="auto"/>
    </w:pPr>
    <w:rPr>
      <w:rFonts w:ascii="SPChveulebrivi" w:eastAsia="Times New Roman" w:hAnsi="SPChveulebrivi" w:cs="Times New Roman"/>
      <w:sz w:val="16"/>
      <w:szCs w:val="16"/>
      <w:lang w:val="en-US"/>
    </w:rPr>
  </w:style>
  <w:style w:type="character" w:customStyle="1" w:styleId="32">
    <w:name w:val="Основной текст 3 Знак"/>
    <w:basedOn w:val="a0"/>
    <w:link w:val="31"/>
    <w:rsid w:val="007155DD"/>
    <w:rPr>
      <w:rFonts w:ascii="SPChveulebrivi" w:eastAsia="Times New Roman" w:hAnsi="SPChveulebrivi" w:cs="Times New Roman"/>
      <w:sz w:val="16"/>
      <w:szCs w:val="16"/>
      <w:lang w:val="en-US"/>
    </w:rPr>
  </w:style>
  <w:style w:type="character" w:styleId="a7">
    <w:name w:val="Strong"/>
    <w:basedOn w:val="a0"/>
    <w:uiPriority w:val="22"/>
    <w:qFormat/>
    <w:rsid w:val="007155DD"/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6A5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5BD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4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Suzana Vashakmadze</cp:lastModifiedBy>
  <cp:revision>177</cp:revision>
  <cp:lastPrinted>2021-11-16T07:48:00Z</cp:lastPrinted>
  <dcterms:created xsi:type="dcterms:W3CDTF">2018-03-07T05:32:00Z</dcterms:created>
  <dcterms:modified xsi:type="dcterms:W3CDTF">2022-11-30T09:11:00Z</dcterms:modified>
</cp:coreProperties>
</file>