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78" w:rsidRDefault="00F21778" w:rsidP="00F21778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F21778" w:rsidRPr="00DB6721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Pr="009B47D2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:rsidR="00F21778" w:rsidRPr="004A4A41" w:rsidRDefault="00F21778" w:rsidP="00F21778">
      <w:pPr>
        <w:ind w:left="-284" w:right="141"/>
        <w:jc w:val="center"/>
        <w:rPr>
          <w:rFonts w:ascii="Dumbadze" w:hAnsi="Dumbadze"/>
          <w:sz w:val="32"/>
          <w:szCs w:val="32"/>
          <w:lang w:val="ka-GE"/>
        </w:rPr>
      </w:pPr>
    </w:p>
    <w:p w:rsidR="00F21778" w:rsidRPr="00FC58DA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4913F2">
        <w:rPr>
          <w:rFonts w:ascii="ACADEMIURY A&amp;V" w:hAnsi="ACADEMIURY A&amp;V"/>
          <w:b/>
          <w:caps/>
          <w:sz w:val="40"/>
          <w:szCs w:val="40"/>
          <w:lang w:val="fr-FR"/>
        </w:rPr>
        <w:t xml:space="preserve"> </w:t>
      </w:r>
      <w:r>
        <w:rPr>
          <w:rFonts w:ascii="Calibri" w:hAnsi="Calibri"/>
          <w:b/>
          <w:caps/>
          <w:sz w:val="40"/>
          <w:szCs w:val="40"/>
          <w:lang w:val="fr-FR"/>
        </w:rPr>
        <w:t>№</w:t>
      </w:r>
      <w:r w:rsidR="00040855">
        <w:rPr>
          <w:rFonts w:ascii="Calibri" w:hAnsi="Calibri"/>
          <w:b/>
          <w:caps/>
          <w:sz w:val="40"/>
          <w:szCs w:val="40"/>
          <w:lang w:val="fr-FR"/>
        </w:rPr>
        <w:t>3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16089D">
        <w:rPr>
          <w:rFonts w:ascii="Sylfaen" w:hAnsi="Sylfaen"/>
          <w:b/>
          <w:sz w:val="28"/>
          <w:szCs w:val="28"/>
          <w:lang w:val="ka-GE"/>
        </w:rPr>
        <w:t>სესიის</w:t>
      </w:r>
      <w:r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 w:firstLine="708"/>
        <w:rPr>
          <w:rFonts w:ascii="AcadNusx" w:hAnsi="AcadNusx"/>
          <w:b/>
          <w:sz w:val="24"/>
          <w:szCs w:val="24"/>
          <w:lang w:val="fr-FR"/>
        </w:rPr>
      </w:pPr>
    </w:p>
    <w:p w:rsidR="00F21778" w:rsidRDefault="00753E09" w:rsidP="00882503">
      <w:pPr>
        <w:ind w:left="-284" w:right="-143"/>
        <w:rPr>
          <w:rFonts w:ascii="AcadNusx" w:hAnsi="AcadNusx"/>
          <w:b/>
          <w:sz w:val="28"/>
          <w:szCs w:val="28"/>
          <w:lang w:val="it-IT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D33D5F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        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ab/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851B0">
        <w:rPr>
          <w:rFonts w:ascii="Sylfaen" w:hAnsi="Sylfaen"/>
          <w:b/>
          <w:sz w:val="24"/>
          <w:szCs w:val="24"/>
          <w:lang w:val="ka-GE"/>
        </w:rPr>
        <w:t>26</w:t>
      </w:r>
      <w:r w:rsidR="002875C6">
        <w:rPr>
          <w:rFonts w:ascii="Sylfaen" w:hAnsi="Sylfaen"/>
          <w:b/>
          <w:sz w:val="24"/>
          <w:szCs w:val="24"/>
          <w:lang w:val="ka-GE"/>
        </w:rPr>
        <w:t xml:space="preserve"> ივნ</w:t>
      </w:r>
      <w:r>
        <w:rPr>
          <w:rFonts w:ascii="Sylfaen" w:hAnsi="Sylfaen"/>
          <w:b/>
          <w:sz w:val="24"/>
          <w:szCs w:val="24"/>
          <w:lang w:val="ka-GE"/>
        </w:rPr>
        <w:t>ისი</w:t>
      </w:r>
      <w:r w:rsidR="00EE2F3A">
        <w:rPr>
          <w:rFonts w:ascii="Sylfaen" w:hAnsi="Sylfaen"/>
          <w:b/>
          <w:sz w:val="24"/>
          <w:szCs w:val="24"/>
          <w:lang w:val="ka-GE"/>
        </w:rPr>
        <w:t>,</w:t>
      </w:r>
      <w:r w:rsidR="0093577B">
        <w:rPr>
          <w:rFonts w:ascii="Sylfaen" w:hAnsi="Sylfaen"/>
          <w:b/>
          <w:sz w:val="24"/>
          <w:szCs w:val="24"/>
          <w:lang w:val="ka-GE"/>
        </w:rPr>
        <w:t xml:space="preserve"> 2022</w:t>
      </w:r>
      <w:r w:rsidR="00424D7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F21778" w:rsidRPr="00D33D5F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it-IT"/>
        </w:rPr>
      </w:pPr>
    </w:p>
    <w:p w:rsidR="00F21778" w:rsidRPr="00BD13DD" w:rsidRDefault="00F21778" w:rsidP="002E4A66">
      <w:pPr>
        <w:spacing w:line="276" w:lineRule="auto"/>
        <w:ind w:left="-567" w:right="-1" w:firstLine="849"/>
        <w:jc w:val="both"/>
        <w:rPr>
          <w:rFonts w:ascii="AcadNusx" w:hAnsi="AcadNusx"/>
          <w:sz w:val="26"/>
          <w:szCs w:val="26"/>
          <w:lang w:val="fr-FR"/>
        </w:rPr>
      </w:pPr>
      <w:r w:rsidRPr="00BD13DD">
        <w:rPr>
          <w:rFonts w:ascii="Sylfaen" w:hAnsi="Sylfaen"/>
          <w:sz w:val="26"/>
          <w:szCs w:val="26"/>
          <w:lang w:val="ka-GE"/>
        </w:rPr>
        <w:t>აჭარის ავტონომიურ</w:t>
      </w:r>
      <w:r>
        <w:rPr>
          <w:rFonts w:ascii="Sylfaen" w:hAnsi="Sylfaen"/>
          <w:sz w:val="26"/>
          <w:szCs w:val="26"/>
          <w:lang w:val="ka-GE"/>
        </w:rPr>
        <w:t>ი რესპუბლიკის კონსტიტუციის მე-16</w:t>
      </w:r>
      <w:r w:rsidRPr="00BD13DD">
        <w:rPr>
          <w:rFonts w:ascii="Sylfaen" w:hAnsi="Sylfaen"/>
          <w:sz w:val="26"/>
          <w:szCs w:val="26"/>
          <w:lang w:val="ka-GE"/>
        </w:rPr>
        <w:t xml:space="preserve"> მუხლის მე-2 პუნქტის და აჭარის ავტონომიური რესპუბლიკი</w:t>
      </w:r>
      <w:r w:rsidR="00B864CD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BD13DD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BD13DD">
        <w:rPr>
          <w:rFonts w:ascii="Sylfaen" w:hAnsi="Sylfaen"/>
          <w:sz w:val="26"/>
          <w:szCs w:val="26"/>
          <w:lang w:val="ka-GE"/>
        </w:rPr>
        <w:t>შესაბამისად, მოწვეულ იქნას აჭარის ავტონომიური რესპუბლიკის უმაღლესი საბ</w:t>
      </w:r>
      <w:r>
        <w:rPr>
          <w:rFonts w:ascii="Sylfaen" w:hAnsi="Sylfaen"/>
          <w:sz w:val="26"/>
          <w:szCs w:val="26"/>
          <w:lang w:val="ka-GE"/>
        </w:rPr>
        <w:t xml:space="preserve">ჭოს რიგგარეშე </w:t>
      </w:r>
      <w:r w:rsidR="0016089D">
        <w:rPr>
          <w:rFonts w:ascii="Sylfaen" w:hAnsi="Sylfaen"/>
          <w:sz w:val="26"/>
          <w:szCs w:val="26"/>
          <w:lang w:val="ka-GE"/>
        </w:rPr>
        <w:t>სესია</w:t>
      </w:r>
      <w:r w:rsidR="00753E09">
        <w:rPr>
          <w:rFonts w:ascii="Sylfaen" w:hAnsi="Sylfaen"/>
          <w:sz w:val="26"/>
          <w:szCs w:val="26"/>
          <w:lang w:val="ka-GE"/>
        </w:rPr>
        <w:t xml:space="preserve"> 202</w:t>
      </w:r>
      <w:r w:rsidR="0093577B">
        <w:rPr>
          <w:rFonts w:ascii="Sylfaen" w:hAnsi="Sylfaen"/>
          <w:sz w:val="26"/>
          <w:szCs w:val="26"/>
          <w:lang w:val="en-US"/>
        </w:rPr>
        <w:t>2</w:t>
      </w:r>
      <w:r w:rsidR="005B7FBC">
        <w:rPr>
          <w:rFonts w:ascii="Sylfaen" w:hAnsi="Sylfaen"/>
          <w:sz w:val="26"/>
          <w:szCs w:val="26"/>
          <w:lang w:val="ka-GE"/>
        </w:rPr>
        <w:t xml:space="preserve"> წლის </w:t>
      </w:r>
      <w:r w:rsidR="00040855">
        <w:rPr>
          <w:rFonts w:ascii="Sylfaen" w:hAnsi="Sylfaen"/>
          <w:sz w:val="26"/>
          <w:szCs w:val="26"/>
          <w:lang w:val="en-US"/>
        </w:rPr>
        <w:t>27</w:t>
      </w:r>
      <w:r w:rsidR="00EE2F3A">
        <w:rPr>
          <w:rFonts w:ascii="Sylfaen" w:hAnsi="Sylfaen"/>
          <w:sz w:val="26"/>
          <w:szCs w:val="26"/>
          <w:lang w:val="ka-GE"/>
        </w:rPr>
        <w:t xml:space="preserve"> </w:t>
      </w:r>
      <w:r w:rsidR="002875C6">
        <w:rPr>
          <w:rFonts w:ascii="Sylfaen" w:hAnsi="Sylfaen"/>
          <w:sz w:val="26"/>
          <w:szCs w:val="26"/>
          <w:lang w:val="ka-GE"/>
        </w:rPr>
        <w:t>ივნისს,</w:t>
      </w:r>
      <w:r w:rsidR="00F26563">
        <w:rPr>
          <w:rFonts w:ascii="Sylfaen" w:hAnsi="Sylfaen"/>
          <w:sz w:val="26"/>
          <w:szCs w:val="26"/>
          <w:lang w:val="ka-GE"/>
        </w:rPr>
        <w:t xml:space="preserve"> </w:t>
      </w:r>
      <w:r w:rsidR="00EB1174">
        <w:rPr>
          <w:rFonts w:ascii="Sylfaen" w:hAnsi="Sylfaen"/>
          <w:sz w:val="26"/>
          <w:szCs w:val="26"/>
          <w:lang w:val="ka-GE"/>
        </w:rPr>
        <w:t>12</w:t>
      </w:r>
      <w:r w:rsidR="00BA0480">
        <w:rPr>
          <w:rFonts w:ascii="Sylfaen" w:hAnsi="Sylfaen"/>
          <w:sz w:val="26"/>
          <w:szCs w:val="26"/>
          <w:lang w:val="ka-GE"/>
        </w:rPr>
        <w:t xml:space="preserve"> </w:t>
      </w:r>
      <w:r w:rsidR="00F26563">
        <w:rPr>
          <w:rFonts w:ascii="Sylfaen" w:hAnsi="Sylfaen"/>
          <w:sz w:val="26"/>
          <w:szCs w:val="26"/>
          <w:lang w:val="ka-GE"/>
        </w:rPr>
        <w:t>საათიდან</w:t>
      </w:r>
      <w:r w:rsidR="00937EB2">
        <w:rPr>
          <w:rFonts w:ascii="Sylfaen" w:hAnsi="Sylfaen"/>
          <w:sz w:val="26"/>
          <w:szCs w:val="26"/>
          <w:lang w:val="en-US"/>
        </w:rPr>
        <w:t xml:space="preserve"> (</w:t>
      </w:r>
      <w:r w:rsidR="00937EB2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>
        <w:rPr>
          <w:rFonts w:ascii="Sylfaen" w:hAnsi="Sylfaen"/>
          <w:sz w:val="26"/>
          <w:szCs w:val="26"/>
          <w:lang w:val="en-US"/>
        </w:rPr>
        <w:t>)</w:t>
      </w:r>
      <w:r w:rsidR="00F26563">
        <w:rPr>
          <w:rFonts w:ascii="Sylfaen" w:hAnsi="Sylfaen"/>
          <w:sz w:val="26"/>
          <w:szCs w:val="26"/>
          <w:lang w:val="ka-GE"/>
        </w:rPr>
        <w:t>.</w:t>
      </w:r>
    </w:p>
    <w:p w:rsidR="00F21778" w:rsidRPr="0006628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Pr="004F5EF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BD13DD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</w:t>
      </w:r>
      <w:r>
        <w:rPr>
          <w:rFonts w:ascii="Sylfaen" w:hAnsi="Sylfaen"/>
          <w:b/>
          <w:sz w:val="26"/>
          <w:szCs w:val="26"/>
          <w:lang w:val="ka-GE"/>
        </w:rPr>
        <w:t>ე</w:t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  <w:t xml:space="preserve">          </w:t>
      </w:r>
      <w:r w:rsidR="002E4A66">
        <w:rPr>
          <w:rFonts w:ascii="Sylfaen" w:hAnsi="Sylfaen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 xml:space="preserve"> დავით გაბაიძე</w:t>
      </w:r>
    </w:p>
    <w:p w:rsidR="00A27136" w:rsidRDefault="00A27136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A27136" w:rsidRDefault="00A27136">
      <w:pPr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br w:type="page"/>
      </w:r>
    </w:p>
    <w:p w:rsidR="00A27136" w:rsidRDefault="00A27136" w:rsidP="00A27136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lastRenderedPageBreak/>
        <w:t xml:space="preserve">აჭარის ავტონომიური რესპუბლიკის უმაღლესი საბჭოს </w:t>
      </w:r>
    </w:p>
    <w:p w:rsidR="00A27136" w:rsidRPr="0018017C" w:rsidRDefault="00A27136" w:rsidP="00A27136">
      <w:pPr>
        <w:pStyle w:val="1"/>
        <w:rPr>
          <w:rFonts w:ascii="Sylfaen" w:hAnsi="Sylfaen" w:cs="AcadNusx"/>
        </w:rPr>
      </w:pPr>
      <w:r>
        <w:rPr>
          <w:rFonts w:ascii="Sylfaen" w:hAnsi="Sylfaen" w:cs="AcadNusx"/>
          <w:lang w:val="ka-GE"/>
        </w:rPr>
        <w:t>202</w:t>
      </w:r>
      <w:r>
        <w:rPr>
          <w:rFonts w:ascii="Sylfaen" w:hAnsi="Sylfaen" w:cs="AcadNusx"/>
        </w:rPr>
        <w:t>2</w:t>
      </w:r>
      <w:r>
        <w:rPr>
          <w:rFonts w:ascii="Sylfaen" w:hAnsi="Sylfaen" w:cs="AcadNusx"/>
          <w:lang w:val="ka-GE"/>
        </w:rPr>
        <w:t xml:space="preserve"> წლის </w:t>
      </w:r>
      <w:r>
        <w:rPr>
          <w:rFonts w:ascii="Sylfaen" w:hAnsi="Sylfaen" w:cs="AcadNusx"/>
        </w:rPr>
        <w:t xml:space="preserve">27 </w:t>
      </w:r>
      <w:r>
        <w:rPr>
          <w:rFonts w:ascii="Sylfaen" w:hAnsi="Sylfaen" w:cs="AcadNusx"/>
          <w:lang w:val="ka-GE"/>
        </w:rPr>
        <w:t>ივნისის რიგგარეშე სესიაზე</w:t>
      </w:r>
      <w:r w:rsidRPr="00A41EEE">
        <w:rPr>
          <w:rFonts w:ascii="Sylfaen" w:hAnsi="Sylfaen" w:cs="AcadNusx"/>
          <w:lang w:val="ka-GE"/>
        </w:rPr>
        <w:t xml:space="preserve"> </w:t>
      </w:r>
    </w:p>
    <w:p w:rsidR="00A27136" w:rsidRPr="00D06010" w:rsidRDefault="00A27136" w:rsidP="00A27136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განსახილველ </w:t>
      </w:r>
      <w:r>
        <w:rPr>
          <w:rFonts w:ascii="Sylfaen" w:hAnsi="Sylfaen" w:cs="AcadNusx"/>
          <w:lang w:val="ka-GE"/>
        </w:rPr>
        <w:t>საკითხთა ნუსხა</w:t>
      </w:r>
    </w:p>
    <w:p w:rsidR="00A27136" w:rsidRPr="00A41EEE" w:rsidRDefault="00A27136" w:rsidP="00A27136">
      <w:pPr>
        <w:pStyle w:val="1"/>
        <w:rPr>
          <w:rFonts w:ascii="Sylfaen" w:hAnsi="Sylfaen" w:cs="AcadNusx"/>
          <w:lang w:val="ka-GE"/>
        </w:rPr>
      </w:pPr>
    </w:p>
    <w:p w:rsidR="00A27136" w:rsidRPr="00A41EEE" w:rsidRDefault="00A27136" w:rsidP="00A27136">
      <w:pPr>
        <w:tabs>
          <w:tab w:val="left" w:pos="567"/>
          <w:tab w:val="left" w:pos="851"/>
          <w:tab w:val="left" w:pos="1134"/>
        </w:tabs>
        <w:ind w:right="-426" w:firstLine="425"/>
        <w:jc w:val="both"/>
        <w:rPr>
          <w:rFonts w:ascii="Sylfaen" w:hAnsi="Sylfaen"/>
          <w:b/>
          <w:lang w:val="ka-GE"/>
        </w:rPr>
      </w:pPr>
    </w:p>
    <w:p w:rsidR="00A27136" w:rsidRDefault="00A27136" w:rsidP="00A27136">
      <w:pPr>
        <w:pStyle w:val="a4"/>
        <w:ind w:left="0" w:right="-567" w:firstLine="709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Pr="00705A48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კანონის პროექტი ,,აჭარის ავტონომიური რესპუბლიკის 2022 წლის რესპუბლიკური ბიუჯეტის შესახებ“ აჭარის ავტონომიური რესპუბლიკის კა</w:t>
      </w:r>
      <w:r>
        <w:rPr>
          <w:rFonts w:ascii="Sylfaen" w:hAnsi="Sylfaen"/>
          <w:b/>
          <w:sz w:val="24"/>
          <w:szCs w:val="24"/>
          <w:lang w:val="ka-GE"/>
        </w:rPr>
        <w:t>ნონში ცვლილების შეტანის თაობაზე.</w:t>
      </w:r>
    </w:p>
    <w:p w:rsidR="00A27136" w:rsidRDefault="00A27136" w:rsidP="00A27136">
      <w:pPr>
        <w:pStyle w:val="a4"/>
        <w:ind w:left="0" w:right="-567" w:firstLine="709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27136" w:rsidRPr="00BE43C4" w:rsidRDefault="00A27136" w:rsidP="00A27136">
      <w:pPr>
        <w:pStyle w:val="a4"/>
        <w:ind w:left="0" w:right="-1" w:firstLine="709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2. </w:t>
      </w:r>
      <w:r w:rsidRPr="00BE43C4">
        <w:rPr>
          <w:rFonts w:ascii="Sylfaen" w:hAnsi="Sylfaen"/>
          <w:b/>
          <w:sz w:val="24"/>
          <w:szCs w:val="24"/>
          <w:lang w:val="ka-GE"/>
        </w:rPr>
        <w:t>საკანონმდებლო პაკეტი (09-01-08/29, 19.05.2022წ.):</w:t>
      </w:r>
    </w:p>
    <w:p w:rsidR="00A27136" w:rsidRPr="00396F84" w:rsidRDefault="00A27136" w:rsidP="00A27136">
      <w:pPr>
        <w:pStyle w:val="a4"/>
        <w:ind w:left="0" w:right="-1" w:firstLine="709"/>
        <w:jc w:val="both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ა) </w:t>
      </w:r>
      <w:r w:rsidRPr="00BE43C4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კანონის პროექტი ,,აჭარის ავტონომიური რესპუბლიკის უმაღლესი საბჭოს არჩევნების შესახებ“ აჭარის ავტონომიური რესპუბლიკის კანონში ცვლილების შეტანის თაობაზე</w:t>
      </w:r>
      <w:r>
        <w:rPr>
          <w:rFonts w:ascii="Sylfaen" w:hAnsi="Sylfaen"/>
          <w:b/>
          <w:sz w:val="24"/>
          <w:szCs w:val="24"/>
          <w:lang w:val="en-US"/>
        </w:rPr>
        <w:t>;</w:t>
      </w:r>
    </w:p>
    <w:p w:rsidR="00A27136" w:rsidRPr="00396F84" w:rsidRDefault="00A27136" w:rsidP="00A27136">
      <w:pPr>
        <w:pStyle w:val="a4"/>
        <w:ind w:left="0" w:right="-1" w:firstLine="709"/>
        <w:jc w:val="both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ბ) </w:t>
      </w:r>
      <w:r w:rsidRPr="00BE43C4">
        <w:rPr>
          <w:rFonts w:ascii="Sylfaen" w:hAnsi="Sylfaen"/>
          <w:b/>
          <w:sz w:val="24"/>
          <w:szCs w:val="24"/>
          <w:lang w:val="ka-GE"/>
        </w:rPr>
        <w:t xml:space="preserve">აჭარის ავტონომიური რესპუბლიკის უმაღლესი საბჭოს რეგლამენტის პროექტი ,,აჭარის ავტონომიური რესპუბლიკის </w:t>
      </w:r>
      <w:r>
        <w:rPr>
          <w:rFonts w:ascii="Sylfaen" w:hAnsi="Sylfaen"/>
          <w:b/>
          <w:sz w:val="24"/>
          <w:szCs w:val="24"/>
          <w:lang w:val="ka-GE"/>
        </w:rPr>
        <w:t xml:space="preserve">უმაღლესი საბჭოს </w:t>
      </w:r>
      <w:r w:rsidRPr="00BE43C4">
        <w:rPr>
          <w:rFonts w:ascii="Sylfaen" w:hAnsi="Sylfaen"/>
          <w:b/>
          <w:sz w:val="24"/>
          <w:szCs w:val="24"/>
          <w:lang w:val="ka-GE"/>
        </w:rPr>
        <w:t>რეგლამენტში ცვლილების შეტანის შესახებ“</w:t>
      </w:r>
      <w:r>
        <w:rPr>
          <w:rFonts w:ascii="Sylfaen" w:hAnsi="Sylfaen"/>
          <w:b/>
          <w:sz w:val="24"/>
          <w:szCs w:val="24"/>
          <w:lang w:val="en-US"/>
        </w:rPr>
        <w:t>.</w:t>
      </w:r>
    </w:p>
    <w:p w:rsidR="00A27136" w:rsidRDefault="00A27136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bookmarkStart w:id="0" w:name="_GoBack"/>
      <w:bookmarkEnd w:id="0"/>
    </w:p>
    <w:p w:rsidR="00F21778" w:rsidRPr="00BD13DD" w:rsidRDefault="00F21778" w:rsidP="00F21778">
      <w:pPr>
        <w:ind w:left="-284" w:right="141"/>
        <w:rPr>
          <w:rFonts w:ascii="AcadNusx" w:hAnsi="AcadNusx"/>
          <w:b/>
          <w:sz w:val="26"/>
          <w:szCs w:val="26"/>
          <w:lang w:val="it-IT"/>
        </w:rPr>
      </w:pP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  <w:t xml:space="preserve">  </w:t>
      </w: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DB6721" w:rsidRPr="00DB6721" w:rsidRDefault="00DB672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sectPr w:rsidR="001F0E97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umbadze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EMIURY A&amp;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7"/>
    <w:rsid w:val="00026653"/>
    <w:rsid w:val="0003024B"/>
    <w:rsid w:val="00033016"/>
    <w:rsid w:val="00040855"/>
    <w:rsid w:val="00043A85"/>
    <w:rsid w:val="0005093D"/>
    <w:rsid w:val="000552C3"/>
    <w:rsid w:val="00063D07"/>
    <w:rsid w:val="00066286"/>
    <w:rsid w:val="00072612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089D"/>
    <w:rsid w:val="0016207E"/>
    <w:rsid w:val="00183E66"/>
    <w:rsid w:val="0019120F"/>
    <w:rsid w:val="001921EA"/>
    <w:rsid w:val="001A7097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71B1D"/>
    <w:rsid w:val="002748A5"/>
    <w:rsid w:val="00275D4F"/>
    <w:rsid w:val="002875C6"/>
    <w:rsid w:val="002D5A92"/>
    <w:rsid w:val="002E0B5C"/>
    <w:rsid w:val="002E4A66"/>
    <w:rsid w:val="002E7977"/>
    <w:rsid w:val="002F4EB5"/>
    <w:rsid w:val="00323CEC"/>
    <w:rsid w:val="003365BA"/>
    <w:rsid w:val="00351C6E"/>
    <w:rsid w:val="0035257B"/>
    <w:rsid w:val="0035775E"/>
    <w:rsid w:val="00363C61"/>
    <w:rsid w:val="003659C9"/>
    <w:rsid w:val="00375597"/>
    <w:rsid w:val="00380C45"/>
    <w:rsid w:val="003851B0"/>
    <w:rsid w:val="00387CCB"/>
    <w:rsid w:val="00393A89"/>
    <w:rsid w:val="00396E25"/>
    <w:rsid w:val="003B2B49"/>
    <w:rsid w:val="003C3539"/>
    <w:rsid w:val="003C5E4F"/>
    <w:rsid w:val="003C6410"/>
    <w:rsid w:val="00406CE4"/>
    <w:rsid w:val="00407051"/>
    <w:rsid w:val="00424D70"/>
    <w:rsid w:val="004303A7"/>
    <w:rsid w:val="00441E76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5EF6"/>
    <w:rsid w:val="004F62C8"/>
    <w:rsid w:val="004F7EE9"/>
    <w:rsid w:val="005069F2"/>
    <w:rsid w:val="00524C84"/>
    <w:rsid w:val="00531AA7"/>
    <w:rsid w:val="005358D3"/>
    <w:rsid w:val="005449E4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87B6B"/>
    <w:rsid w:val="00694196"/>
    <w:rsid w:val="006C266C"/>
    <w:rsid w:val="006D7FA6"/>
    <w:rsid w:val="006F2B34"/>
    <w:rsid w:val="006F2F18"/>
    <w:rsid w:val="006F65C3"/>
    <w:rsid w:val="00720743"/>
    <w:rsid w:val="00731665"/>
    <w:rsid w:val="007327E6"/>
    <w:rsid w:val="00734CB6"/>
    <w:rsid w:val="00736B98"/>
    <w:rsid w:val="00736E5C"/>
    <w:rsid w:val="007438D3"/>
    <w:rsid w:val="00753E09"/>
    <w:rsid w:val="00755549"/>
    <w:rsid w:val="00765F2C"/>
    <w:rsid w:val="00784A36"/>
    <w:rsid w:val="0079353E"/>
    <w:rsid w:val="007C55C6"/>
    <w:rsid w:val="007C6F18"/>
    <w:rsid w:val="007D17E1"/>
    <w:rsid w:val="007D1A9F"/>
    <w:rsid w:val="007F2A86"/>
    <w:rsid w:val="00822229"/>
    <w:rsid w:val="00834DD3"/>
    <w:rsid w:val="0083644F"/>
    <w:rsid w:val="008404E7"/>
    <w:rsid w:val="00840A6C"/>
    <w:rsid w:val="008568C0"/>
    <w:rsid w:val="00857638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3348"/>
    <w:rsid w:val="008F54F4"/>
    <w:rsid w:val="008F5850"/>
    <w:rsid w:val="00902BBF"/>
    <w:rsid w:val="0093577B"/>
    <w:rsid w:val="00936C0F"/>
    <w:rsid w:val="00937EB2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27136"/>
    <w:rsid w:val="00A45EC5"/>
    <w:rsid w:val="00A50149"/>
    <w:rsid w:val="00A50964"/>
    <w:rsid w:val="00A64CD0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3B36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47863"/>
    <w:rsid w:val="00D5620D"/>
    <w:rsid w:val="00D601F1"/>
    <w:rsid w:val="00D626D8"/>
    <w:rsid w:val="00D94CB7"/>
    <w:rsid w:val="00D9509F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6577"/>
    <w:rsid w:val="00E27CD6"/>
    <w:rsid w:val="00E30386"/>
    <w:rsid w:val="00E325B7"/>
    <w:rsid w:val="00E35634"/>
    <w:rsid w:val="00E46020"/>
    <w:rsid w:val="00E55E32"/>
    <w:rsid w:val="00E8610F"/>
    <w:rsid w:val="00EA0D7C"/>
    <w:rsid w:val="00EA5372"/>
    <w:rsid w:val="00EA766C"/>
    <w:rsid w:val="00EB1174"/>
    <w:rsid w:val="00EC1E89"/>
    <w:rsid w:val="00EC4066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91A2D"/>
    <w:rsid w:val="00F934FB"/>
    <w:rsid w:val="00FA7870"/>
    <w:rsid w:val="00FB2440"/>
    <w:rsid w:val="00FC4F48"/>
    <w:rsid w:val="00FC58DA"/>
    <w:rsid w:val="00FD04BF"/>
    <w:rsid w:val="00FE254D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37678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97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27136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27136"/>
    <w:rPr>
      <w:rFonts w:ascii="Dumbadze" w:hAnsi="Dumbadze" w:cs="Dumbadze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4F3E3-9175-4B6C-87C3-6320C91D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suzana vashakmadze</cp:lastModifiedBy>
  <cp:revision>75</cp:revision>
  <cp:lastPrinted>2022-06-24T11:29:00Z</cp:lastPrinted>
  <dcterms:created xsi:type="dcterms:W3CDTF">2018-07-20T10:31:00Z</dcterms:created>
  <dcterms:modified xsi:type="dcterms:W3CDTF">2022-06-26T12:57:00Z</dcterms:modified>
</cp:coreProperties>
</file>