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440" w:rsidRPr="0057641D" w:rsidRDefault="00832440" w:rsidP="00832440">
      <w:pPr>
        <w:jc w:val="right"/>
        <w:rPr>
          <w:rFonts w:ascii="Sylfaen" w:hAnsi="Sylfaen"/>
          <w:i/>
          <w:u w:val="single"/>
          <w:lang w:val="ka-GE"/>
        </w:rPr>
      </w:pPr>
    </w:p>
    <w:p w:rsidR="00830603" w:rsidRDefault="00830603" w:rsidP="00832440">
      <w:pPr>
        <w:jc w:val="center"/>
        <w:rPr>
          <w:rFonts w:ascii="Sylfaen" w:hAnsi="Sylfaen"/>
          <w:b/>
          <w:lang w:val="ka-GE"/>
        </w:rPr>
      </w:pPr>
    </w:p>
    <w:p w:rsidR="00830603" w:rsidRDefault="00830603" w:rsidP="00832440">
      <w:pPr>
        <w:jc w:val="center"/>
        <w:rPr>
          <w:rFonts w:ascii="Sylfaen" w:hAnsi="Sylfaen"/>
          <w:b/>
          <w:lang w:val="ka-GE"/>
        </w:rPr>
      </w:pPr>
    </w:p>
    <w:p w:rsidR="00830603" w:rsidRDefault="00830603" w:rsidP="00832440">
      <w:pPr>
        <w:jc w:val="center"/>
        <w:rPr>
          <w:rFonts w:ascii="Sylfaen" w:hAnsi="Sylfaen"/>
          <w:b/>
          <w:lang w:val="ka-GE"/>
        </w:rPr>
      </w:pPr>
    </w:p>
    <w:p w:rsidR="00830603" w:rsidRDefault="00830603" w:rsidP="00832440">
      <w:pPr>
        <w:jc w:val="center"/>
        <w:rPr>
          <w:rFonts w:ascii="Sylfaen" w:hAnsi="Sylfaen"/>
          <w:b/>
          <w:lang w:val="ka-GE"/>
        </w:rPr>
      </w:pPr>
    </w:p>
    <w:p w:rsidR="00832440" w:rsidRPr="0057641D" w:rsidRDefault="00832440" w:rsidP="00832440">
      <w:pPr>
        <w:jc w:val="center"/>
        <w:rPr>
          <w:rFonts w:ascii="Sylfaen" w:hAnsi="Sylfaen"/>
          <w:b/>
          <w:lang w:val="ka-GE"/>
        </w:rPr>
      </w:pPr>
      <w:bookmarkStart w:id="0" w:name="_GoBack"/>
      <w:bookmarkEnd w:id="0"/>
      <w:r w:rsidRPr="0057641D">
        <w:rPr>
          <w:rFonts w:ascii="Sylfaen" w:hAnsi="Sylfaen"/>
          <w:b/>
          <w:lang w:val="ka-GE"/>
        </w:rPr>
        <w:t>აჭარის ავტონომიური რესპუბლიკის კანონი</w:t>
      </w:r>
    </w:p>
    <w:p w:rsidR="00832440" w:rsidRPr="0057641D" w:rsidRDefault="00832440" w:rsidP="00832440">
      <w:pPr>
        <w:jc w:val="center"/>
        <w:rPr>
          <w:rFonts w:ascii="Sylfaen" w:hAnsi="Sylfaen"/>
          <w:b/>
          <w:lang w:val="ka-GE"/>
        </w:rPr>
      </w:pPr>
    </w:p>
    <w:p w:rsidR="0057641D" w:rsidRDefault="00832440" w:rsidP="00832440">
      <w:pPr>
        <w:jc w:val="center"/>
        <w:rPr>
          <w:rFonts w:ascii="Sylfaen" w:hAnsi="Sylfaen"/>
          <w:b/>
          <w:lang w:val="ka-GE"/>
        </w:rPr>
      </w:pPr>
      <w:r w:rsidRPr="0057641D">
        <w:rPr>
          <w:rFonts w:ascii="Sylfaen" w:hAnsi="Sylfaen"/>
          <w:b/>
          <w:lang w:val="ka-GE"/>
        </w:rPr>
        <w:t xml:space="preserve">,,აჭარის ავტონომიური რესპუბლიკის ქონების მართვისა და განკარგვის შესახებ“ </w:t>
      </w:r>
    </w:p>
    <w:p w:rsidR="00832440" w:rsidRPr="0057641D" w:rsidRDefault="00832440" w:rsidP="00832440">
      <w:pPr>
        <w:jc w:val="center"/>
        <w:rPr>
          <w:rFonts w:ascii="Sylfaen" w:hAnsi="Sylfaen"/>
          <w:b/>
          <w:lang w:val="ka-GE"/>
        </w:rPr>
      </w:pPr>
      <w:r w:rsidRPr="0057641D">
        <w:rPr>
          <w:rFonts w:ascii="Sylfaen" w:hAnsi="Sylfaen"/>
          <w:b/>
          <w:lang w:val="ka-GE"/>
        </w:rPr>
        <w:t>აჭარის ავტონომიური რესპუბლიკის კანონში ცვლილების შეტანის თაობაზე</w:t>
      </w:r>
    </w:p>
    <w:p w:rsidR="007854C2" w:rsidRPr="00771E3B" w:rsidRDefault="007854C2" w:rsidP="00832440">
      <w:pPr>
        <w:jc w:val="center"/>
        <w:rPr>
          <w:rFonts w:ascii="Sylfaen" w:hAnsi="Sylfaen"/>
          <w:b/>
          <w:sz w:val="26"/>
          <w:szCs w:val="26"/>
          <w:lang w:val="ka-GE"/>
        </w:rPr>
      </w:pPr>
    </w:p>
    <w:p w:rsidR="000E59C9" w:rsidRDefault="007854C2" w:rsidP="000E59C9">
      <w:pPr>
        <w:ind w:firstLine="426"/>
        <w:jc w:val="both"/>
        <w:rPr>
          <w:rFonts w:ascii="Sylfaen" w:hAnsi="Sylfaen"/>
          <w:lang w:val="ka-GE"/>
        </w:rPr>
      </w:pPr>
      <w:r w:rsidRPr="000668AF">
        <w:rPr>
          <w:rFonts w:ascii="Sylfaen" w:eastAsia="Times New Roman" w:hAnsi="Sylfaen" w:cs="Sylfaen"/>
          <w:b/>
          <w:lang w:val="ka-GE"/>
        </w:rPr>
        <w:t xml:space="preserve">მუხლი </w:t>
      </w:r>
      <w:r>
        <w:rPr>
          <w:rFonts w:ascii="Sylfaen" w:eastAsia="Times New Roman" w:hAnsi="Sylfaen" w:cs="Sylfaen"/>
          <w:b/>
          <w:lang w:val="ka-GE"/>
        </w:rPr>
        <w:t>1.</w:t>
      </w:r>
      <w:r w:rsidR="000E59C9">
        <w:rPr>
          <w:rFonts w:ascii="Sylfaen" w:eastAsia="Times New Roman" w:hAnsi="Sylfaen" w:cs="Sylfaen"/>
          <w:b/>
          <w:lang w:val="ka-GE"/>
        </w:rPr>
        <w:t xml:space="preserve"> </w:t>
      </w:r>
      <w:r w:rsidR="000E59C9">
        <w:rPr>
          <w:rFonts w:ascii="Sylfaen" w:eastAsia="Times New Roman" w:hAnsi="Sylfaen" w:cs="Sylfaen"/>
          <w:lang w:val="ka-GE"/>
        </w:rPr>
        <w:t>„</w:t>
      </w:r>
      <w:r w:rsidR="00546235" w:rsidRPr="00D4487E">
        <w:rPr>
          <w:rFonts w:ascii="Sylfaen" w:eastAsia="Times New Roman" w:hAnsi="Sylfaen" w:cs="Sylfaen"/>
          <w:lang w:val="ka-GE"/>
        </w:rPr>
        <w:t>აჭარის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ავტონომიური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რესპუბლიკის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ქონების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მართ</w:t>
      </w:r>
      <w:r w:rsidR="0043192A" w:rsidRPr="00D4487E">
        <w:rPr>
          <w:rFonts w:ascii="Sylfaen" w:eastAsia="Times New Roman" w:hAnsi="Sylfaen" w:cs="Sylfaen"/>
          <w:lang w:val="ka-GE"/>
        </w:rPr>
        <w:softHyphen/>
      </w:r>
      <w:r w:rsidR="00546235" w:rsidRPr="00D4487E">
        <w:rPr>
          <w:rFonts w:ascii="Sylfaen" w:eastAsia="Times New Roman" w:hAnsi="Sylfaen" w:cs="Sylfaen"/>
          <w:lang w:val="ka-GE"/>
        </w:rPr>
        <w:t>ვი</w:t>
      </w:r>
      <w:r w:rsidR="0043192A" w:rsidRPr="00D4487E">
        <w:rPr>
          <w:rFonts w:ascii="Sylfaen" w:eastAsia="Times New Roman" w:hAnsi="Sylfaen" w:cs="Sylfaen"/>
          <w:lang w:val="ka-GE"/>
        </w:rPr>
        <w:softHyphen/>
      </w:r>
      <w:r w:rsidR="00546235" w:rsidRPr="00D4487E">
        <w:rPr>
          <w:rFonts w:ascii="Sylfaen" w:eastAsia="Times New Roman" w:hAnsi="Sylfaen" w:cs="Sylfaen"/>
          <w:lang w:val="ka-GE"/>
        </w:rPr>
        <w:t>სა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და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განკარგვის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შესახებ</w:t>
      </w:r>
      <w:r w:rsidR="00546235" w:rsidRPr="00D4487E">
        <w:rPr>
          <w:rFonts w:eastAsia="Times New Roman"/>
          <w:lang w:val="ka-GE"/>
        </w:rPr>
        <w:t xml:space="preserve">“ </w:t>
      </w:r>
      <w:r w:rsidR="00546235" w:rsidRPr="00D4487E">
        <w:rPr>
          <w:rFonts w:ascii="Sylfaen" w:eastAsia="Times New Roman" w:hAnsi="Sylfaen" w:cs="Sylfaen"/>
          <w:lang w:val="ka-GE"/>
        </w:rPr>
        <w:t>აჭარის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ავტონომიური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რესპუბლიკის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კანონ</w:t>
      </w:r>
      <w:r w:rsidR="000E59C9">
        <w:rPr>
          <w:rFonts w:ascii="Sylfaen" w:eastAsia="Times New Roman" w:hAnsi="Sylfaen" w:cs="Sylfaen"/>
          <w:lang w:val="ka-GE"/>
        </w:rPr>
        <w:t>ის</w:t>
      </w:r>
      <w:r w:rsidR="00546235" w:rsidRPr="00D4487E">
        <w:rPr>
          <w:rFonts w:eastAsia="Times New Roman"/>
          <w:lang w:val="ka-GE"/>
        </w:rPr>
        <w:t xml:space="preserve"> (</w:t>
      </w:r>
      <w:r w:rsidR="00546235" w:rsidRPr="00D4487E">
        <w:rPr>
          <w:rFonts w:ascii="Sylfaen" w:eastAsia="Times New Roman" w:hAnsi="Sylfaen" w:cs="Sylfaen"/>
          <w:lang w:val="ka-GE"/>
        </w:rPr>
        <w:t>საქართ</w:t>
      </w:r>
      <w:r w:rsidR="0043192A" w:rsidRPr="00D4487E">
        <w:rPr>
          <w:rFonts w:ascii="Sylfaen" w:eastAsia="Times New Roman" w:hAnsi="Sylfaen" w:cs="Sylfaen"/>
          <w:lang w:val="ka-GE"/>
        </w:rPr>
        <w:softHyphen/>
      </w:r>
      <w:r w:rsidR="00546235" w:rsidRPr="00D4487E">
        <w:rPr>
          <w:rFonts w:ascii="Sylfaen" w:eastAsia="Times New Roman" w:hAnsi="Sylfaen" w:cs="Sylfaen"/>
          <w:lang w:val="ka-GE"/>
        </w:rPr>
        <w:t>ვე</w:t>
      </w:r>
      <w:r w:rsidR="0043192A" w:rsidRPr="00D4487E">
        <w:rPr>
          <w:rFonts w:ascii="Sylfaen" w:eastAsia="Times New Roman" w:hAnsi="Sylfaen" w:cs="Sylfaen"/>
          <w:lang w:val="ka-GE"/>
        </w:rPr>
        <w:softHyphen/>
      </w:r>
      <w:r w:rsidR="00546235" w:rsidRPr="00D4487E">
        <w:rPr>
          <w:rFonts w:ascii="Sylfaen" w:eastAsia="Times New Roman" w:hAnsi="Sylfaen" w:cs="Sylfaen"/>
          <w:lang w:val="ka-GE"/>
        </w:rPr>
        <w:t>ლოს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საკანონმდებლო</w:t>
      </w:r>
      <w:r w:rsidR="00546235" w:rsidRPr="00D4487E">
        <w:rPr>
          <w:rFonts w:eastAsia="Times New Roman"/>
          <w:lang w:val="ka-GE"/>
        </w:rPr>
        <w:t xml:space="preserve"> </w:t>
      </w:r>
      <w:r w:rsidR="00546235" w:rsidRPr="00D4487E">
        <w:rPr>
          <w:rFonts w:ascii="Sylfaen" w:eastAsia="Times New Roman" w:hAnsi="Sylfaen" w:cs="Sylfaen"/>
          <w:lang w:val="ka-GE"/>
        </w:rPr>
        <w:t>მაცნე</w:t>
      </w:r>
      <w:r w:rsidR="007D229D" w:rsidRPr="00D4487E">
        <w:rPr>
          <w:rFonts w:ascii="Sylfaen" w:eastAsia="Times New Roman" w:hAnsi="Sylfaen"/>
          <w:lang w:val="ka-GE"/>
        </w:rPr>
        <w:t xml:space="preserve"> </w:t>
      </w:r>
      <w:r w:rsidR="007D229D" w:rsidRPr="007D229D">
        <w:rPr>
          <w:rFonts w:ascii="Sylfaen" w:eastAsia="Times New Roman" w:hAnsi="Sylfaen"/>
          <w:lang w:val="ka-GE"/>
        </w:rPr>
        <w:t>N</w:t>
      </w:r>
      <w:r w:rsidR="000E59C9">
        <w:rPr>
          <w:rFonts w:ascii="Sylfaen" w:eastAsia="Times New Roman" w:hAnsi="Sylfaen"/>
          <w:lang w:val="ka-GE"/>
        </w:rPr>
        <w:t>68, 14.12.</w:t>
      </w:r>
      <w:r w:rsidR="00546235" w:rsidRPr="00D4487E">
        <w:rPr>
          <w:rFonts w:ascii="Sylfaen" w:eastAsia="Times New Roman" w:hAnsi="Sylfaen"/>
          <w:lang w:val="ka-GE"/>
        </w:rPr>
        <w:t xml:space="preserve">2010) </w:t>
      </w:r>
      <w:r w:rsidR="003C557D">
        <w:rPr>
          <w:rFonts w:ascii="Sylfaen" w:eastAsia="Times New Roman" w:hAnsi="Sylfaen"/>
          <w:lang w:val="ka-GE"/>
        </w:rPr>
        <w:t>მე-13</w:t>
      </w:r>
      <w:r w:rsidR="00546235" w:rsidRPr="007D229D">
        <w:rPr>
          <w:rFonts w:ascii="Sylfaen" w:eastAsia="Times New Roman" w:hAnsi="Sylfaen" w:cs="Sylfaen"/>
          <w:lang w:val="ka-GE"/>
        </w:rPr>
        <w:t xml:space="preserve"> მუხლის მე-2 პუნქ</w:t>
      </w:r>
      <w:r w:rsidR="0043192A">
        <w:rPr>
          <w:rFonts w:ascii="Sylfaen" w:eastAsia="Times New Roman" w:hAnsi="Sylfaen" w:cs="Sylfaen"/>
          <w:lang w:val="ka-GE"/>
        </w:rPr>
        <w:softHyphen/>
      </w:r>
      <w:r w:rsidR="00546235" w:rsidRPr="007D229D">
        <w:rPr>
          <w:rFonts w:ascii="Sylfaen" w:eastAsia="Times New Roman" w:hAnsi="Sylfaen" w:cs="Sylfaen"/>
          <w:lang w:val="ka-GE"/>
        </w:rPr>
        <w:t>ტის</w:t>
      </w:r>
      <w:r w:rsidR="003C557D">
        <w:rPr>
          <w:rFonts w:ascii="Sylfaen" w:eastAsia="Times New Roman" w:hAnsi="Sylfaen" w:cs="Sylfaen"/>
          <w:lang w:val="ka-GE"/>
        </w:rPr>
        <w:t xml:space="preserve"> შემდეგ დაემატოს შემდეგი შინაარ</w:t>
      </w:r>
      <w:r w:rsidR="002B0994">
        <w:rPr>
          <w:rFonts w:ascii="Sylfaen" w:eastAsia="Times New Roman" w:hAnsi="Sylfaen" w:cs="Sylfaen"/>
          <w:lang w:val="ka-GE"/>
        </w:rPr>
        <w:t>ს</w:t>
      </w:r>
      <w:r w:rsidR="003C557D">
        <w:rPr>
          <w:rFonts w:ascii="Sylfaen" w:eastAsia="Times New Roman" w:hAnsi="Sylfaen" w:cs="Sylfaen"/>
          <w:lang w:val="ka-GE"/>
        </w:rPr>
        <w:t>ის 2</w:t>
      </w:r>
      <w:r w:rsidR="003C557D">
        <w:rPr>
          <w:rFonts w:ascii="Sylfaen" w:eastAsia="Times New Roman" w:hAnsi="Sylfaen" w:cs="Sylfaen"/>
          <w:vertAlign w:val="superscript"/>
          <w:lang w:val="ka-GE"/>
        </w:rPr>
        <w:t>1</w:t>
      </w:r>
      <w:r w:rsidR="003C557D">
        <w:rPr>
          <w:rFonts w:ascii="Sylfaen" w:eastAsia="Times New Roman" w:hAnsi="Sylfaen" w:cs="Sylfaen"/>
          <w:lang w:val="ka-GE"/>
        </w:rPr>
        <w:t xml:space="preserve"> პუნქტი</w:t>
      </w:r>
      <w:r w:rsidR="00546235" w:rsidRPr="00D4487E">
        <w:rPr>
          <w:lang w:val="ka-GE"/>
        </w:rPr>
        <w:t>:</w:t>
      </w:r>
    </w:p>
    <w:p w:rsidR="00986C24" w:rsidRDefault="00986C24" w:rsidP="000E59C9">
      <w:pPr>
        <w:ind w:firstLine="426"/>
        <w:jc w:val="both"/>
      </w:pPr>
    </w:p>
    <w:p w:rsidR="000E59C9" w:rsidRDefault="00986C24" w:rsidP="000E59C9">
      <w:pPr>
        <w:ind w:firstLine="426"/>
        <w:jc w:val="both"/>
        <w:rPr>
          <w:rFonts w:ascii="Sylfaen" w:hAnsi="Sylfaen"/>
          <w:lang w:val="ka-GE"/>
        </w:rPr>
      </w:pPr>
      <w:r>
        <w:t>„2</w:t>
      </w:r>
      <w:r w:rsidRPr="00750EE5">
        <w:rPr>
          <w:vertAlign w:val="superscript"/>
        </w:rPr>
        <w:t>1</w:t>
      </w:r>
      <w:r>
        <w:t xml:space="preserve">.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საკუთრებაში</w:t>
      </w:r>
      <w:r>
        <w:t xml:space="preserve"> </w:t>
      </w:r>
      <w:r>
        <w:rPr>
          <w:rFonts w:ascii="Sylfaen" w:hAnsi="Sylfaen" w:cs="Sylfaen"/>
        </w:rPr>
        <w:t>გადაეცეს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მიერ</w:t>
      </w:r>
      <w:r>
        <w:t xml:space="preserve"> </w:t>
      </w:r>
      <w:r>
        <w:rPr>
          <w:rFonts w:ascii="Sylfaen" w:hAnsi="Sylfaen" w:cs="Sylfaen"/>
        </w:rPr>
        <w:t>დაზიანებული</w:t>
      </w:r>
      <w:r>
        <w:t xml:space="preserve">, </w:t>
      </w:r>
      <w:r>
        <w:rPr>
          <w:rFonts w:ascii="Sylfaen" w:hAnsi="Sylfaen" w:cs="Sylfaen"/>
        </w:rPr>
        <w:t>აჭარის</w:t>
      </w:r>
      <w:r>
        <w:t xml:space="preserve"> </w:t>
      </w:r>
      <w:r>
        <w:rPr>
          <w:rFonts w:ascii="Sylfaen" w:hAnsi="Sylfaen" w:cs="Sylfaen"/>
        </w:rPr>
        <w:t>ავტონომიური</w:t>
      </w:r>
      <w:r>
        <w:t xml:space="preserve"> </w:t>
      </w:r>
      <w:r>
        <w:rPr>
          <w:rFonts w:ascii="Sylfaen" w:hAnsi="Sylfaen" w:cs="Sylfaen"/>
        </w:rPr>
        <w:t>რესპუბლიკის</w:t>
      </w:r>
      <w:r>
        <w:t xml:space="preserve"> </w:t>
      </w:r>
      <w:r>
        <w:rPr>
          <w:rFonts w:ascii="Sylfaen" w:hAnsi="Sylfaen" w:cs="Sylfaen"/>
        </w:rPr>
        <w:t>საკუთრებაში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ან</w:t>
      </w:r>
      <w:r>
        <w:t>/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r>
        <w:rPr>
          <w:rFonts w:ascii="Sylfaen" w:hAnsi="Sylfaen" w:cs="Sylfaen"/>
        </w:rPr>
        <w:t>ორგანოს</w:t>
      </w:r>
      <w:r>
        <w:t>/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>/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პირის</w:t>
      </w:r>
      <w:r>
        <w:t xml:space="preserve"> </w:t>
      </w:r>
      <w:r>
        <w:rPr>
          <w:rFonts w:ascii="Sylfaen" w:hAnsi="Sylfaen" w:cs="Sylfaen"/>
        </w:rPr>
        <w:t>ბალანსზე</w:t>
      </w:r>
      <w:r>
        <w:t xml:space="preserve"> </w:t>
      </w:r>
      <w:r>
        <w:rPr>
          <w:rFonts w:ascii="Sylfaen" w:hAnsi="Sylfaen" w:cs="Sylfaen"/>
        </w:rPr>
        <w:t>რიცხული</w:t>
      </w:r>
      <w:r>
        <w:t xml:space="preserve"> </w:t>
      </w:r>
      <w:r>
        <w:rPr>
          <w:rFonts w:ascii="Sylfaen" w:hAnsi="Sylfaen" w:cs="Sylfaen"/>
        </w:rPr>
        <w:t>მოძრავი</w:t>
      </w:r>
      <w:r>
        <w:t xml:space="preserve"> </w:t>
      </w:r>
      <w:r>
        <w:rPr>
          <w:rFonts w:ascii="Sylfaen" w:hAnsi="Sylfaen" w:cs="Sylfaen"/>
        </w:rPr>
        <w:t>ნივთი</w:t>
      </w:r>
      <w:r>
        <w:t xml:space="preserve">,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ნივთის</w:t>
      </w:r>
      <w:r>
        <w:t xml:space="preserve"> </w:t>
      </w:r>
      <w:r>
        <w:rPr>
          <w:rFonts w:ascii="Sylfaen" w:hAnsi="Sylfaen" w:cs="Sylfaen"/>
        </w:rPr>
        <w:t>დაზიანებამდე</w:t>
      </w:r>
      <w:r>
        <w:t xml:space="preserve"> </w:t>
      </w:r>
      <w:r>
        <w:rPr>
          <w:rFonts w:ascii="Sylfaen" w:hAnsi="Sylfaen" w:cs="Sylfaen"/>
        </w:rPr>
        <w:t>არსებული</w:t>
      </w:r>
      <w:r>
        <w:t xml:space="preserve"> </w:t>
      </w:r>
      <w:r>
        <w:rPr>
          <w:rFonts w:ascii="Sylfaen" w:hAnsi="Sylfaen" w:cs="Sylfaen"/>
        </w:rPr>
        <w:t>საბაზრო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(</w:t>
      </w:r>
      <w:r>
        <w:rPr>
          <w:rFonts w:ascii="Sylfaen" w:hAnsi="Sylfaen" w:cs="Sylfaen"/>
        </w:rPr>
        <w:t>რომელიც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საბალანსო</w:t>
      </w:r>
      <w:r>
        <w:t xml:space="preserve"> </w:t>
      </w:r>
      <w:r>
        <w:rPr>
          <w:rFonts w:ascii="Sylfaen" w:hAnsi="Sylfaen" w:cs="Sylfaen"/>
        </w:rPr>
        <w:t>ღირებულებაზე</w:t>
      </w:r>
      <w:r>
        <w:t xml:space="preserve"> </w:t>
      </w:r>
      <w:r>
        <w:rPr>
          <w:rFonts w:ascii="Sylfaen" w:hAnsi="Sylfaen" w:cs="Sylfaen"/>
        </w:rPr>
        <w:t>ნაკლები</w:t>
      </w:r>
      <w:r>
        <w:t xml:space="preserve">) </w:t>
      </w:r>
      <w:r>
        <w:rPr>
          <w:rFonts w:ascii="Sylfaen" w:hAnsi="Sylfaen" w:cs="Sylfaen"/>
        </w:rPr>
        <w:t>არანაკლები</w:t>
      </w:r>
      <w:r>
        <w:t xml:space="preserve"> </w:t>
      </w:r>
      <w:r>
        <w:rPr>
          <w:rFonts w:ascii="Sylfaen" w:hAnsi="Sylfaen" w:cs="Sylfaen"/>
        </w:rPr>
        <w:t>ღირებულების</w:t>
      </w:r>
      <w:r>
        <w:t xml:space="preserve"> </w:t>
      </w:r>
      <w:r>
        <w:rPr>
          <w:rFonts w:ascii="Sylfaen" w:hAnsi="Sylfaen" w:cs="Sylfaen"/>
        </w:rPr>
        <w:t>ნივთის</w:t>
      </w:r>
      <w:r>
        <w:t xml:space="preserve"> </w:t>
      </w:r>
      <w:r>
        <w:rPr>
          <w:rFonts w:ascii="Sylfaen" w:hAnsi="Sylfaen" w:cs="Sylfaen"/>
        </w:rPr>
        <w:t>მიღების</w:t>
      </w:r>
      <w:r>
        <w:t xml:space="preserve"> </w:t>
      </w:r>
      <w:r>
        <w:rPr>
          <w:rFonts w:ascii="Sylfaen" w:hAnsi="Sylfaen" w:cs="Sylfaen"/>
        </w:rPr>
        <w:t>სანაცვლოდ</w:t>
      </w:r>
      <w:r>
        <w:t xml:space="preserve">. </w:t>
      </w:r>
      <w:r>
        <w:rPr>
          <w:rFonts w:ascii="Sylfaen" w:hAnsi="Sylfaen" w:cs="Sylfaen"/>
        </w:rPr>
        <w:t>ხელისუფლების</w:t>
      </w:r>
      <w:r>
        <w:t xml:space="preserve"> </w:t>
      </w:r>
      <w:r>
        <w:rPr>
          <w:rFonts w:ascii="Sylfaen" w:hAnsi="Sylfaen" w:cs="Sylfaen"/>
        </w:rPr>
        <w:t>ორგანო</w:t>
      </w:r>
      <w:r>
        <w:t>/</w:t>
      </w:r>
      <w:r>
        <w:rPr>
          <w:rFonts w:ascii="Sylfaen" w:hAnsi="Sylfaen" w:cs="Sylfaen"/>
        </w:rPr>
        <w:t>საჯარო</w:t>
      </w:r>
      <w:r>
        <w:t xml:space="preserve"> </w:t>
      </w:r>
      <w:r>
        <w:rPr>
          <w:rFonts w:ascii="Sylfaen" w:hAnsi="Sylfaen" w:cs="Sylfaen"/>
        </w:rPr>
        <w:t>სამართლის</w:t>
      </w:r>
      <w:r>
        <w:t>/</w:t>
      </w:r>
      <w:r>
        <w:rPr>
          <w:rFonts w:ascii="Sylfaen" w:hAnsi="Sylfaen" w:cs="Sylfaen"/>
        </w:rPr>
        <w:t>არასამეწარმეო</w:t>
      </w:r>
      <w:r>
        <w:t xml:space="preserve"> (</w:t>
      </w:r>
      <w:r>
        <w:rPr>
          <w:rFonts w:ascii="Sylfaen" w:hAnsi="Sylfaen" w:cs="Sylfaen"/>
        </w:rPr>
        <w:t>არაკომერციული</w:t>
      </w:r>
      <w:r>
        <w:t xml:space="preserve">) </w:t>
      </w:r>
      <w:r>
        <w:rPr>
          <w:rFonts w:ascii="Sylfaen" w:hAnsi="Sylfaen" w:cs="Sylfaen"/>
        </w:rPr>
        <w:t>იურიდიული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უფლებამოსილია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ინდივიდუალურ</w:t>
      </w:r>
      <w:r>
        <w:t>-</w:t>
      </w:r>
      <w:r>
        <w:rPr>
          <w:rFonts w:ascii="Sylfaen" w:hAnsi="Sylfaen" w:cs="Sylfaen"/>
        </w:rPr>
        <w:t>ადმინისტრაციული</w:t>
      </w:r>
      <w:r>
        <w:t xml:space="preserve"> </w:t>
      </w:r>
      <w:r>
        <w:rPr>
          <w:rFonts w:ascii="Sylfaen" w:hAnsi="Sylfaen" w:cs="Sylfaen"/>
        </w:rPr>
        <w:t>აქტისა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ხელშეკრულების</w:t>
      </w:r>
      <w:r>
        <w:t xml:space="preserve"> </w:t>
      </w:r>
      <w:r>
        <w:rPr>
          <w:rFonts w:ascii="Sylfaen" w:hAnsi="Sylfaen" w:cs="Sylfaen"/>
        </w:rPr>
        <w:t>გაფორმების</w:t>
      </w:r>
      <w:r>
        <w:t xml:space="preserve"> </w:t>
      </w:r>
      <w:r>
        <w:rPr>
          <w:rFonts w:ascii="Sylfaen" w:hAnsi="Sylfaen" w:cs="Sylfaen"/>
        </w:rPr>
        <w:t>საფუძველზე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 </w:t>
      </w:r>
      <w:r>
        <w:rPr>
          <w:rFonts w:ascii="Sylfaen" w:hAnsi="Sylfaen" w:cs="Sylfaen"/>
        </w:rPr>
        <w:t>საკუთრებაში</w:t>
      </w:r>
      <w:r>
        <w:t xml:space="preserve"> </w:t>
      </w:r>
      <w:r>
        <w:rPr>
          <w:rFonts w:ascii="Sylfaen" w:hAnsi="Sylfaen" w:cs="Sylfaen"/>
        </w:rPr>
        <w:t>გადასცეს</w:t>
      </w:r>
      <w:r>
        <w:t xml:space="preserve"> </w:t>
      </w:r>
      <w:r>
        <w:rPr>
          <w:rFonts w:ascii="Sylfaen" w:hAnsi="Sylfaen" w:cs="Sylfaen"/>
        </w:rPr>
        <w:t>მოძრავი</w:t>
      </w:r>
      <w:r>
        <w:t xml:space="preserve"> </w:t>
      </w:r>
      <w:r>
        <w:rPr>
          <w:rFonts w:ascii="Sylfaen" w:hAnsi="Sylfaen" w:cs="Sylfaen"/>
        </w:rPr>
        <w:t>ნივთი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სანაცვლოდ</w:t>
      </w:r>
      <w:r>
        <w:t xml:space="preserve"> </w:t>
      </w:r>
      <w:r>
        <w:rPr>
          <w:rFonts w:ascii="Sylfaen" w:hAnsi="Sylfaen" w:cs="Sylfaen"/>
        </w:rPr>
        <w:t>მიიღოს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ბალანსზე</w:t>
      </w:r>
      <w:r>
        <w:t xml:space="preserve"> </w:t>
      </w:r>
      <w:r>
        <w:rPr>
          <w:rFonts w:ascii="Sylfaen" w:hAnsi="Sylfaen" w:cs="Sylfaen"/>
        </w:rPr>
        <w:t>აიყვანოს</w:t>
      </w:r>
      <w:r>
        <w:t xml:space="preserve"> </w:t>
      </w:r>
      <w:r>
        <w:rPr>
          <w:rFonts w:ascii="Sylfaen" w:hAnsi="Sylfaen" w:cs="Sylfaen"/>
        </w:rPr>
        <w:t>შესაბამისი</w:t>
      </w:r>
      <w:r>
        <w:t xml:space="preserve"> </w:t>
      </w:r>
      <w:r>
        <w:rPr>
          <w:rFonts w:ascii="Sylfaen" w:hAnsi="Sylfaen" w:cs="Sylfaen"/>
        </w:rPr>
        <w:t>ნივთი</w:t>
      </w:r>
      <w:r>
        <w:t>.“.</w:t>
      </w:r>
    </w:p>
    <w:p w:rsidR="00986C24" w:rsidRDefault="00986C24" w:rsidP="000E59C9">
      <w:pPr>
        <w:ind w:firstLine="426"/>
        <w:jc w:val="both"/>
        <w:rPr>
          <w:rFonts w:ascii="Sylfaen" w:hAnsi="Sylfaen"/>
          <w:lang w:val="ka-GE"/>
        </w:rPr>
      </w:pPr>
    </w:p>
    <w:p w:rsidR="00546235" w:rsidRDefault="00546235" w:rsidP="000E59C9">
      <w:pPr>
        <w:ind w:firstLine="426"/>
        <w:rPr>
          <w:rFonts w:ascii="Sylfaen" w:eastAsia="Times New Roman" w:hAnsi="Sylfaen" w:cs="Sylfaen"/>
          <w:lang w:val="ka-GE"/>
        </w:rPr>
      </w:pPr>
    </w:p>
    <w:p w:rsidR="000E59C9" w:rsidRDefault="007854C2" w:rsidP="000E59C9">
      <w:pPr>
        <w:ind w:firstLine="426"/>
        <w:rPr>
          <w:rFonts w:ascii="Sylfaen" w:eastAsia="Times New Roman" w:hAnsi="Sylfaen" w:cs="Sylfaen"/>
          <w:lang w:val="ka-GE"/>
        </w:rPr>
      </w:pPr>
      <w:r w:rsidRPr="000668AF">
        <w:rPr>
          <w:rFonts w:ascii="Sylfaen" w:eastAsia="Times New Roman" w:hAnsi="Sylfaen" w:cs="Sylfaen"/>
          <w:b/>
          <w:lang w:val="ka-GE"/>
        </w:rPr>
        <w:t>მუხლი 2.</w:t>
      </w:r>
      <w:r w:rsidR="000E59C9">
        <w:rPr>
          <w:rFonts w:ascii="Sylfaen" w:eastAsia="Times New Roman" w:hAnsi="Sylfaen" w:cs="Sylfaen"/>
          <w:b/>
          <w:lang w:val="ka-GE"/>
        </w:rPr>
        <w:t xml:space="preserve"> </w:t>
      </w:r>
      <w:r w:rsidRPr="000668AF">
        <w:rPr>
          <w:rFonts w:ascii="Sylfaen" w:eastAsia="Times New Roman" w:hAnsi="Sylfaen" w:cs="Sylfaen"/>
          <w:lang w:val="ka-GE"/>
        </w:rPr>
        <w:t>ეს კანონი ამოქმედდეს გამოქვეყნებისთანავე</w:t>
      </w:r>
      <w:r>
        <w:rPr>
          <w:rFonts w:ascii="Sylfaen" w:eastAsia="Times New Roman" w:hAnsi="Sylfaen" w:cs="Sylfaen"/>
          <w:lang w:val="ka-GE"/>
        </w:rPr>
        <w:t>.</w:t>
      </w:r>
    </w:p>
    <w:p w:rsidR="000E59C9" w:rsidRDefault="000E59C9" w:rsidP="000E59C9">
      <w:pPr>
        <w:ind w:firstLine="426"/>
        <w:rPr>
          <w:rFonts w:ascii="Sylfaen" w:eastAsia="Times New Roman" w:hAnsi="Sylfaen" w:cs="Sylfaen"/>
          <w:lang w:val="ka-GE"/>
        </w:rPr>
      </w:pPr>
    </w:p>
    <w:p w:rsidR="000E59C9" w:rsidRDefault="000E59C9" w:rsidP="000E59C9">
      <w:pPr>
        <w:ind w:firstLine="426"/>
        <w:rPr>
          <w:rFonts w:ascii="Sylfaen" w:eastAsia="Times New Roman" w:hAnsi="Sylfaen" w:cs="Sylfaen"/>
          <w:lang w:val="ka-GE"/>
        </w:rPr>
      </w:pPr>
    </w:p>
    <w:p w:rsidR="000E59C9" w:rsidRPr="000E59C9" w:rsidRDefault="00B31E06" w:rsidP="000E59C9">
      <w:pPr>
        <w:ind w:firstLine="426"/>
        <w:rPr>
          <w:rFonts w:ascii="Sylfaen" w:hAnsi="Sylfaen"/>
          <w:lang w:val="ka-GE"/>
        </w:rPr>
      </w:pPr>
      <w:r w:rsidRPr="000E59C9">
        <w:rPr>
          <w:rFonts w:ascii="Sylfaen" w:hAnsi="Sylfaen"/>
          <w:lang w:val="ka-GE"/>
        </w:rPr>
        <w:t>აჭარის ავტონომიური რესპუბლიკის</w:t>
      </w:r>
    </w:p>
    <w:p w:rsidR="000E59C9" w:rsidRDefault="00B31E06" w:rsidP="000E59C9">
      <w:pPr>
        <w:ind w:firstLine="426"/>
        <w:rPr>
          <w:rFonts w:ascii="Sylfaen" w:hAnsi="Sylfaen"/>
          <w:lang w:val="ka-GE"/>
        </w:rPr>
      </w:pPr>
      <w:r w:rsidRPr="000E59C9">
        <w:rPr>
          <w:rFonts w:ascii="Sylfaen" w:hAnsi="Sylfaen"/>
          <w:lang w:val="ka-GE"/>
        </w:rPr>
        <w:t xml:space="preserve">მთავრობის თავმჯდომარე </w:t>
      </w:r>
      <w:r w:rsidRPr="000E59C9">
        <w:rPr>
          <w:rFonts w:ascii="Sylfaen" w:hAnsi="Sylfaen"/>
          <w:lang w:val="ka-GE"/>
        </w:rPr>
        <w:tab/>
      </w:r>
      <w:r w:rsidRPr="000E59C9">
        <w:rPr>
          <w:rFonts w:ascii="Sylfaen" w:hAnsi="Sylfaen"/>
          <w:lang w:val="ka-GE"/>
        </w:rPr>
        <w:tab/>
      </w:r>
      <w:r w:rsidRPr="000E59C9">
        <w:rPr>
          <w:rFonts w:ascii="Sylfaen" w:hAnsi="Sylfaen"/>
          <w:lang w:val="ka-GE"/>
        </w:rPr>
        <w:tab/>
      </w:r>
      <w:r w:rsidRPr="000E59C9">
        <w:rPr>
          <w:rFonts w:ascii="Sylfaen" w:hAnsi="Sylfaen"/>
          <w:lang w:val="ka-GE"/>
        </w:rPr>
        <w:tab/>
      </w:r>
      <w:r w:rsidR="0043192A" w:rsidRPr="000E59C9">
        <w:rPr>
          <w:rFonts w:ascii="Sylfaen" w:hAnsi="Sylfaen"/>
          <w:lang w:val="ka-GE"/>
        </w:rPr>
        <w:t xml:space="preserve">            </w:t>
      </w:r>
      <w:r w:rsidRPr="000E59C9">
        <w:rPr>
          <w:rFonts w:ascii="Sylfaen" w:hAnsi="Sylfaen"/>
          <w:lang w:val="ka-GE"/>
        </w:rPr>
        <w:tab/>
      </w:r>
      <w:r w:rsidR="0043192A" w:rsidRPr="000E59C9">
        <w:rPr>
          <w:rFonts w:ascii="Sylfaen" w:hAnsi="Sylfaen"/>
          <w:lang w:val="ka-GE"/>
        </w:rPr>
        <w:t xml:space="preserve">      </w:t>
      </w:r>
      <w:r w:rsidRPr="000E59C9">
        <w:rPr>
          <w:rFonts w:ascii="Sylfaen" w:hAnsi="Sylfaen"/>
          <w:lang w:val="ka-GE"/>
        </w:rPr>
        <w:t>თორნიკე რიჟვაძე</w:t>
      </w:r>
    </w:p>
    <w:p w:rsidR="000E59C9" w:rsidRDefault="000E59C9" w:rsidP="000E59C9">
      <w:pPr>
        <w:ind w:firstLine="426"/>
        <w:rPr>
          <w:rFonts w:ascii="Sylfaen" w:hAnsi="Sylfaen"/>
          <w:lang w:val="ka-GE"/>
        </w:rPr>
      </w:pPr>
    </w:p>
    <w:p w:rsidR="000E59C9" w:rsidRDefault="000E59C9" w:rsidP="000E59C9">
      <w:pPr>
        <w:ind w:firstLine="426"/>
        <w:rPr>
          <w:rFonts w:ascii="Sylfaen" w:hAnsi="Sylfaen"/>
          <w:lang w:val="ka-GE"/>
        </w:rPr>
      </w:pPr>
    </w:p>
    <w:p w:rsidR="00DA6743" w:rsidRDefault="00DA6743" w:rsidP="00DA6743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ბათუმი,</w:t>
      </w:r>
    </w:p>
    <w:p w:rsidR="00DA6743" w:rsidRDefault="00DA6743" w:rsidP="00DA6743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2022 წლის 21 აპრილი</w:t>
      </w:r>
    </w:p>
    <w:p w:rsidR="00DA6743" w:rsidRDefault="00DA6743" w:rsidP="00DA6743">
      <w:pPr>
        <w:autoSpaceDE w:val="0"/>
        <w:autoSpaceDN w:val="0"/>
        <w:adjustRightInd w:val="0"/>
        <w:ind w:firstLine="426"/>
        <w:jc w:val="both"/>
        <w:rPr>
          <w:rFonts w:ascii="Sylfaen" w:hAnsi="Sylfaen" w:cs="Sylfaen"/>
          <w:lang w:val="ka-GE"/>
        </w:rPr>
      </w:pPr>
      <w:r>
        <w:rPr>
          <w:rFonts w:ascii="Sylfaen" w:hAnsi="Sylfaen" w:cs="Sylfaen"/>
          <w:lang w:val="ka-GE"/>
        </w:rPr>
        <w:t>№51-</w:t>
      </w:r>
      <w:r>
        <w:rPr>
          <w:rFonts w:ascii="Sylfaen" w:hAnsi="Sylfaen" w:cs="Sylfaen"/>
        </w:rPr>
        <w:t>II</w:t>
      </w:r>
      <w:r>
        <w:rPr>
          <w:rFonts w:ascii="Sylfaen" w:hAnsi="Sylfaen" w:cs="Sylfaen"/>
          <w:lang w:val="ka-GE"/>
        </w:rPr>
        <w:t>ს</w:t>
      </w:r>
    </w:p>
    <w:p w:rsidR="00F7748A" w:rsidRDefault="00F7748A" w:rsidP="00DA6743">
      <w:pPr>
        <w:ind w:firstLine="426"/>
        <w:rPr>
          <w:rFonts w:ascii="Sylfaen" w:hAnsi="Sylfaen"/>
          <w:b/>
          <w:lang w:val="ka-GE"/>
        </w:rPr>
      </w:pPr>
    </w:p>
    <w:sectPr w:rsidR="00F7748A" w:rsidSect="00FE3DDB">
      <w:footerReference w:type="default" r:id="rId6"/>
      <w:pgSz w:w="12240" w:h="15840"/>
      <w:pgMar w:top="993" w:right="900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4DC" w:rsidRDefault="00FF64DC" w:rsidP="0013602E">
      <w:r>
        <w:separator/>
      </w:r>
    </w:p>
  </w:endnote>
  <w:endnote w:type="continuationSeparator" w:id="0">
    <w:p w:rsidR="00FF64DC" w:rsidRDefault="00FF64DC" w:rsidP="00136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3CC5" w:rsidRDefault="00230DB2">
    <w:pPr>
      <w:spacing w:line="200" w:lineRule="exact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6690360</wp:posOffset>
              </wp:positionH>
              <wp:positionV relativeFrom="page">
                <wp:posOffset>9279890</wp:posOffset>
              </wp:positionV>
              <wp:extent cx="195580" cy="166370"/>
              <wp:effectExtent l="3810" t="2540" r="635" b="2540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58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3CC5" w:rsidRDefault="00FF64DC">
                          <w:pPr>
                            <w:spacing w:line="240" w:lineRule="exact"/>
                            <w:ind w:left="41"/>
                            <w:rPr>
                              <w:rFonts w:ascii="Calibri" w:eastAsia="Calibri" w:hAnsi="Calibri" w:cs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6" type="#_x0000_t202" style="position:absolute;margin-left:526.8pt;margin-top:730.7pt;width:15.4pt;height:13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" filled="f" stroked="f">
              <v:textbox inset="0,0,0,0">
                <w:txbxContent>
                  <w:p w:rsidR="00C83CC5" w:rsidRDefault="008C0F5F">
                    <w:pPr>
                      <w:spacing w:line="240" w:lineRule="exact"/>
                      <w:ind w:left="41"/>
                      <w:rPr>
                        <w:rFonts w:ascii="Calibri" w:eastAsia="Calibri" w:hAnsi="Calibri" w:cs="Calibri"/>
                        <w:sz w:val="22"/>
                        <w:szCs w:val="2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4DC" w:rsidRDefault="00FF64DC" w:rsidP="0013602E">
      <w:r>
        <w:separator/>
      </w:r>
    </w:p>
  </w:footnote>
  <w:footnote w:type="continuationSeparator" w:id="0">
    <w:p w:rsidR="00FF64DC" w:rsidRDefault="00FF64DC" w:rsidP="001360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4249"/>
    <w:rsid w:val="00052997"/>
    <w:rsid w:val="000564AD"/>
    <w:rsid w:val="0009390D"/>
    <w:rsid w:val="000A1C5E"/>
    <w:rsid w:val="000C15C0"/>
    <w:rsid w:val="000C279D"/>
    <w:rsid w:val="000E395B"/>
    <w:rsid w:val="000E59C9"/>
    <w:rsid w:val="0012456D"/>
    <w:rsid w:val="0013602E"/>
    <w:rsid w:val="00143710"/>
    <w:rsid w:val="001446D8"/>
    <w:rsid w:val="00151564"/>
    <w:rsid w:val="00175D9A"/>
    <w:rsid w:val="0018048E"/>
    <w:rsid w:val="001938E2"/>
    <w:rsid w:val="001962BE"/>
    <w:rsid w:val="0019738B"/>
    <w:rsid w:val="001C0693"/>
    <w:rsid w:val="001C3D5A"/>
    <w:rsid w:val="00230DB2"/>
    <w:rsid w:val="002323D1"/>
    <w:rsid w:val="00235BCB"/>
    <w:rsid w:val="00235E96"/>
    <w:rsid w:val="00265CEE"/>
    <w:rsid w:val="002B0994"/>
    <w:rsid w:val="002C2C73"/>
    <w:rsid w:val="00304319"/>
    <w:rsid w:val="00340A6C"/>
    <w:rsid w:val="0035679E"/>
    <w:rsid w:val="0036774B"/>
    <w:rsid w:val="003C2400"/>
    <w:rsid w:val="003C557D"/>
    <w:rsid w:val="003D4852"/>
    <w:rsid w:val="003F0912"/>
    <w:rsid w:val="00403CDC"/>
    <w:rsid w:val="00405732"/>
    <w:rsid w:val="00430BE1"/>
    <w:rsid w:val="0043192A"/>
    <w:rsid w:val="00445F0D"/>
    <w:rsid w:val="0046741F"/>
    <w:rsid w:val="004962C2"/>
    <w:rsid w:val="004A5705"/>
    <w:rsid w:val="004E2AC1"/>
    <w:rsid w:val="004E5AB2"/>
    <w:rsid w:val="004E5FCD"/>
    <w:rsid w:val="004F442B"/>
    <w:rsid w:val="00505DD8"/>
    <w:rsid w:val="005123A8"/>
    <w:rsid w:val="005348DE"/>
    <w:rsid w:val="00546235"/>
    <w:rsid w:val="00550487"/>
    <w:rsid w:val="0057641D"/>
    <w:rsid w:val="0057766B"/>
    <w:rsid w:val="00593E44"/>
    <w:rsid w:val="005B1227"/>
    <w:rsid w:val="005C75C0"/>
    <w:rsid w:val="00615C86"/>
    <w:rsid w:val="006230E2"/>
    <w:rsid w:val="00632290"/>
    <w:rsid w:val="006445F6"/>
    <w:rsid w:val="00660010"/>
    <w:rsid w:val="006913E1"/>
    <w:rsid w:val="006E0D01"/>
    <w:rsid w:val="00730CBF"/>
    <w:rsid w:val="00762D14"/>
    <w:rsid w:val="00771B0C"/>
    <w:rsid w:val="0077428B"/>
    <w:rsid w:val="007772A9"/>
    <w:rsid w:val="007854C2"/>
    <w:rsid w:val="00793F8E"/>
    <w:rsid w:val="007A751A"/>
    <w:rsid w:val="007D229D"/>
    <w:rsid w:val="007E6EF9"/>
    <w:rsid w:val="00807D3E"/>
    <w:rsid w:val="0081617B"/>
    <w:rsid w:val="00830603"/>
    <w:rsid w:val="00832440"/>
    <w:rsid w:val="00847322"/>
    <w:rsid w:val="008B3681"/>
    <w:rsid w:val="008C0F5F"/>
    <w:rsid w:val="009451AF"/>
    <w:rsid w:val="00953E4E"/>
    <w:rsid w:val="00973068"/>
    <w:rsid w:val="00977F0F"/>
    <w:rsid w:val="00986C24"/>
    <w:rsid w:val="009A157F"/>
    <w:rsid w:val="009D23A0"/>
    <w:rsid w:val="009E4481"/>
    <w:rsid w:val="00A17927"/>
    <w:rsid w:val="00A33F07"/>
    <w:rsid w:val="00A466EF"/>
    <w:rsid w:val="00A75BAD"/>
    <w:rsid w:val="00A774AA"/>
    <w:rsid w:val="00AD0924"/>
    <w:rsid w:val="00B31E06"/>
    <w:rsid w:val="00B40547"/>
    <w:rsid w:val="00B54166"/>
    <w:rsid w:val="00B60F41"/>
    <w:rsid w:val="00B676CD"/>
    <w:rsid w:val="00B72A9E"/>
    <w:rsid w:val="00B9533A"/>
    <w:rsid w:val="00B97AAB"/>
    <w:rsid w:val="00BC3AD0"/>
    <w:rsid w:val="00BC7811"/>
    <w:rsid w:val="00C00B45"/>
    <w:rsid w:val="00C167BF"/>
    <w:rsid w:val="00C23CD7"/>
    <w:rsid w:val="00C276EC"/>
    <w:rsid w:val="00C56664"/>
    <w:rsid w:val="00C6199F"/>
    <w:rsid w:val="00C731E9"/>
    <w:rsid w:val="00C77238"/>
    <w:rsid w:val="00C93FEF"/>
    <w:rsid w:val="00CA7967"/>
    <w:rsid w:val="00CC4043"/>
    <w:rsid w:val="00CE3C53"/>
    <w:rsid w:val="00CE415A"/>
    <w:rsid w:val="00D021F8"/>
    <w:rsid w:val="00D10B41"/>
    <w:rsid w:val="00D24249"/>
    <w:rsid w:val="00D439F3"/>
    <w:rsid w:val="00D4487E"/>
    <w:rsid w:val="00D54713"/>
    <w:rsid w:val="00DA6743"/>
    <w:rsid w:val="00DD15E9"/>
    <w:rsid w:val="00DE40D2"/>
    <w:rsid w:val="00DF70AD"/>
    <w:rsid w:val="00E10E06"/>
    <w:rsid w:val="00E21357"/>
    <w:rsid w:val="00E23EE8"/>
    <w:rsid w:val="00E23F19"/>
    <w:rsid w:val="00E346BE"/>
    <w:rsid w:val="00E515BF"/>
    <w:rsid w:val="00E62880"/>
    <w:rsid w:val="00EA5B77"/>
    <w:rsid w:val="00EE1652"/>
    <w:rsid w:val="00EF5C37"/>
    <w:rsid w:val="00EF7B97"/>
    <w:rsid w:val="00F674F9"/>
    <w:rsid w:val="00F76E98"/>
    <w:rsid w:val="00F7748A"/>
    <w:rsid w:val="00F82A8C"/>
    <w:rsid w:val="00FC5215"/>
    <w:rsid w:val="00FE3DDB"/>
    <w:rsid w:val="00FF6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BACC3"/>
  <w15:docId w15:val="{EEB75BA9-5F16-49DC-96D3-FA0D26E17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235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4E5AB2"/>
    <w:pPr>
      <w:autoSpaceDE w:val="0"/>
      <w:autoSpaceDN w:val="0"/>
      <w:adjustRightInd w:val="0"/>
      <w:ind w:firstLine="720"/>
      <w:jc w:val="both"/>
    </w:pPr>
    <w:rPr>
      <w:rFonts w:ascii="LitNusx" w:eastAsiaTheme="minorHAnsi" w:hAnsi="LitNusx" w:cs="LitNusx"/>
      <w:sz w:val="28"/>
      <w:szCs w:val="28"/>
      <w:lang w:val="x-none"/>
    </w:rPr>
  </w:style>
  <w:style w:type="character" w:customStyle="1" w:styleId="a4">
    <w:name w:val="Основной текст с отступом Знак"/>
    <w:basedOn w:val="a0"/>
    <w:link w:val="a3"/>
    <w:uiPriority w:val="99"/>
    <w:rsid w:val="004E5AB2"/>
    <w:rPr>
      <w:rFonts w:ascii="LitNusx" w:hAnsi="LitNusx" w:cs="LitNusx"/>
      <w:sz w:val="28"/>
      <w:szCs w:val="28"/>
      <w:lang w:val="x-none"/>
    </w:rPr>
  </w:style>
  <w:style w:type="character" w:styleId="a5">
    <w:name w:val="Strong"/>
    <w:basedOn w:val="a0"/>
    <w:uiPriority w:val="22"/>
    <w:qFormat/>
    <w:rsid w:val="004E5AB2"/>
    <w:rPr>
      <w:b/>
      <w:bCs/>
    </w:rPr>
  </w:style>
  <w:style w:type="paragraph" w:styleId="a6">
    <w:name w:val="Normal (Web)"/>
    <w:basedOn w:val="a"/>
    <w:uiPriority w:val="99"/>
    <w:unhideWhenUsed/>
    <w:rsid w:val="004E2AC1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mimgebixml">
    <w:name w:val="mimgebixml"/>
    <w:basedOn w:val="a"/>
    <w:rsid w:val="00807D3E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43192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3192A"/>
    <w:rPr>
      <w:rFonts w:ascii="Segoe UI" w:eastAsiaTheme="minorEastAsia" w:hAnsi="Segoe UI" w:cs="Segoe UI"/>
      <w:sz w:val="18"/>
      <w:szCs w:val="18"/>
    </w:rPr>
  </w:style>
  <w:style w:type="paragraph" w:styleId="a9">
    <w:name w:val="No Spacing"/>
    <w:uiPriority w:val="1"/>
    <w:qFormat/>
    <w:rsid w:val="003C557D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Normal">
    <w:name w:val="[Normal]"/>
    <w:uiPriority w:val="99"/>
    <w:rsid w:val="004F44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customStyle="1" w:styleId="muxlixml">
    <w:name w:val="muxlixml"/>
    <w:basedOn w:val="a"/>
    <w:rsid w:val="005348DE"/>
    <w:pPr>
      <w:spacing w:before="100" w:beforeAutospacing="1" w:after="100" w:afterAutospacing="1"/>
    </w:pPr>
    <w:rPr>
      <w:rFonts w:eastAsia="Times New Roman"/>
      <w:lang w:val="ru-RU" w:eastAsia="ru-RU"/>
    </w:rPr>
  </w:style>
  <w:style w:type="paragraph" w:customStyle="1" w:styleId="abzacixml">
    <w:name w:val="abzacixml"/>
    <w:basedOn w:val="a"/>
    <w:rsid w:val="005348DE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highlight">
    <w:name w:val="highlight"/>
    <w:basedOn w:val="a0"/>
    <w:rsid w:val="005348DE"/>
  </w:style>
  <w:style w:type="character" w:styleId="aa">
    <w:name w:val="Hyperlink"/>
    <w:basedOn w:val="a0"/>
    <w:uiPriority w:val="99"/>
    <w:semiHidden/>
    <w:unhideWhenUsed/>
    <w:rsid w:val="00230DB2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13602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3602E"/>
    <w:rPr>
      <w:rFonts w:ascii="Times New Roman" w:eastAsiaTheme="minorEastAsia" w:hAnsi="Times New Roman" w:cs="Times New Roman"/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13602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3602E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Tamila Gabaidze</dc:creator>
  <cp:keywords/>
  <dc:description/>
  <cp:lastModifiedBy>INGA</cp:lastModifiedBy>
  <cp:revision>4</cp:revision>
  <cp:lastPrinted>2022-02-22T09:52:00Z</cp:lastPrinted>
  <dcterms:created xsi:type="dcterms:W3CDTF">2022-04-21T07:03:00Z</dcterms:created>
  <dcterms:modified xsi:type="dcterms:W3CDTF">2022-04-21T10:50:00Z</dcterms:modified>
</cp:coreProperties>
</file>