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ინფორმაცია</w:t>
      </w:r>
      <w:proofErr w:type="spellEnd"/>
    </w:p>
    <w:p w:rsidR="00C02181" w:rsidRPr="00B83DA2" w:rsidRDefault="00B83DA2" w:rsidP="00B83DA2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83DA2">
        <w:rPr>
          <w:b/>
          <w:sz w:val="24"/>
          <w:szCs w:val="24"/>
        </w:rPr>
        <w:t>უმაღლესი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საბჭოს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ბალანსზე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რიცხული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ავტოსატრანსპორტო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საშუალებების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მიერ</w:t>
      </w:r>
      <w:proofErr w:type="spellEnd"/>
      <w:r w:rsidRPr="00B83DA2">
        <w:rPr>
          <w:b/>
          <w:sz w:val="24"/>
          <w:szCs w:val="24"/>
        </w:rPr>
        <w:t xml:space="preserve"> 20</w:t>
      </w:r>
      <w:r w:rsidRPr="00B83DA2">
        <w:rPr>
          <w:b/>
          <w:sz w:val="24"/>
          <w:szCs w:val="24"/>
          <w:lang w:val="ka-GE"/>
        </w:rPr>
        <w:t>1</w:t>
      </w:r>
      <w:r w:rsidR="00C5462A">
        <w:rPr>
          <w:b/>
          <w:sz w:val="24"/>
          <w:szCs w:val="24"/>
          <w:lang w:val="ka-GE"/>
        </w:rPr>
        <w:t>5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წლის</w:t>
      </w:r>
      <w:proofErr w:type="spellEnd"/>
      <w:r w:rsidRPr="00B83DA2">
        <w:rPr>
          <w:b/>
          <w:sz w:val="24"/>
          <w:szCs w:val="24"/>
        </w:rPr>
        <w:t xml:space="preserve"> I</w:t>
      </w:r>
      <w:r w:rsidRPr="00B83DA2">
        <w:rPr>
          <w:b/>
          <w:sz w:val="24"/>
          <w:szCs w:val="24"/>
          <w:lang w:val="ka-GE"/>
        </w:rPr>
        <w:t>II</w:t>
      </w:r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კვარტალში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საწვავის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მომსახურებისათვის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გაწეული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ხარჯის</w:t>
      </w:r>
      <w:proofErr w:type="spellEnd"/>
      <w:r w:rsidRPr="00B83DA2">
        <w:rPr>
          <w:b/>
          <w:sz w:val="24"/>
          <w:szCs w:val="24"/>
        </w:rPr>
        <w:t xml:space="preserve"> </w:t>
      </w:r>
      <w:proofErr w:type="spellStart"/>
      <w:r w:rsidRPr="00B83DA2">
        <w:rPr>
          <w:b/>
          <w:sz w:val="24"/>
          <w:szCs w:val="24"/>
        </w:rPr>
        <w:t>შესახებ</w:t>
      </w:r>
      <w:proofErr w:type="spellEnd"/>
      <w:r w:rsidRPr="00B83DA2">
        <w:rPr>
          <w:b/>
          <w:sz w:val="24"/>
          <w:szCs w:val="24"/>
        </w:rPr>
        <w:t xml:space="preserve"> (</w:t>
      </w:r>
      <w:proofErr w:type="spellStart"/>
      <w:r w:rsidRPr="00B83DA2">
        <w:rPr>
          <w:b/>
          <w:sz w:val="24"/>
          <w:szCs w:val="24"/>
        </w:rPr>
        <w:t>ჯამურად</w:t>
      </w:r>
      <w:proofErr w:type="spellEnd"/>
      <w:r w:rsidRPr="00B83DA2">
        <w:rPr>
          <w:b/>
          <w:sz w:val="24"/>
          <w:szCs w:val="24"/>
        </w:rPr>
        <w:t>)</w:t>
      </w:r>
    </w:p>
    <w:p w:rsidR="00B83DA2" w:rsidRPr="00B83DA2" w:rsidRDefault="00B83DA2" w:rsidP="00B83DA2">
      <w:pPr>
        <w:jc w:val="center"/>
        <w:rPr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83DA2">
              <w:rPr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B83DA2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III</w:t>
            </w:r>
            <w:r w:rsidR="00A57848">
              <w:rPr>
                <w:sz w:val="24"/>
                <w:szCs w:val="24"/>
                <w:lang w:val="ka-GE"/>
              </w:rPr>
              <w:t xml:space="preserve"> კვარტლი</w:t>
            </w:r>
          </w:p>
        </w:tc>
        <w:tc>
          <w:tcPr>
            <w:tcW w:w="3641" w:type="dxa"/>
            <w:vAlign w:val="center"/>
          </w:tcPr>
          <w:p w:rsidR="00B83DA2" w:rsidRPr="00B83DA2" w:rsidRDefault="00B83DA2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B83DA2" w:rsidRDefault="00C5462A" w:rsidP="00B83DA2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34436,61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113ADF"/>
    <w:rsid w:val="00A57848"/>
    <w:rsid w:val="00B83DA2"/>
    <w:rsid w:val="00C02181"/>
    <w:rsid w:val="00C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042E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2021-06-02T06:40:00Z</dcterms:created>
  <dcterms:modified xsi:type="dcterms:W3CDTF">2021-06-02T07:17:00Z</dcterms:modified>
</cp:coreProperties>
</file>