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511" w:rsidRPr="001F4F83" w:rsidRDefault="001F4F83">
      <w:pPr>
        <w:spacing w:after="0" w:line="240" w:lineRule="auto"/>
        <w:jc w:val="center"/>
        <w:rPr>
          <w:rFonts w:ascii="Sylfaen" w:eastAsia="Sylfaen" w:hAnsi="Sylfaen" w:cs="Sylfaen"/>
        </w:rPr>
      </w:pPr>
      <w:r w:rsidRPr="001F4F83">
        <w:object w:dxaOrig="2059" w:dyaOrig="1958">
          <v:rect id="rectole0000000000" o:spid="_x0000_i1025" style="width:102.7pt;height:98.3pt" o:ole="" o:preferrelative="t" stroked="f">
            <v:imagedata r:id="rId4" o:title=""/>
          </v:rect>
          <o:OLEObject Type="Embed" ProgID="StaticMetafile" ShapeID="rectole0000000000" DrawAspect="Content" ObjectID="_1702113360" r:id="rId5"/>
        </w:object>
      </w:r>
    </w:p>
    <w:p w:rsidR="00FC0511" w:rsidRPr="001F4F83" w:rsidRDefault="001F4F83">
      <w:pPr>
        <w:spacing w:after="0" w:line="240" w:lineRule="auto"/>
        <w:jc w:val="center"/>
        <w:rPr>
          <w:rFonts w:ascii="Sylfaen" w:eastAsia="Sylfaen" w:hAnsi="Sylfaen" w:cs="Sylfaen"/>
          <w:b/>
          <w:sz w:val="40"/>
        </w:rPr>
      </w:pPr>
      <w:r w:rsidRPr="001F4F83">
        <w:rPr>
          <w:rFonts w:ascii="Sylfaen" w:eastAsia="Sylfaen" w:hAnsi="Sylfaen" w:cs="Sylfaen"/>
          <w:b/>
          <w:sz w:val="40"/>
        </w:rPr>
        <w:t xml:space="preserve">ღია მმართველობის საბჭოს სხდომის </w:t>
      </w:r>
    </w:p>
    <w:p w:rsidR="00FC0511" w:rsidRPr="001F4F83" w:rsidRDefault="001F4F83">
      <w:pPr>
        <w:spacing w:after="0" w:line="240" w:lineRule="auto"/>
        <w:jc w:val="center"/>
        <w:rPr>
          <w:rFonts w:ascii="Sylfaen" w:eastAsia="Sylfaen" w:hAnsi="Sylfaen" w:cs="Sylfaen"/>
          <w:b/>
          <w:sz w:val="44"/>
        </w:rPr>
      </w:pPr>
      <w:r w:rsidRPr="001F4F83">
        <w:rPr>
          <w:rFonts w:ascii="Sylfaen" w:eastAsia="Sylfaen" w:hAnsi="Sylfaen" w:cs="Sylfaen"/>
          <w:b/>
          <w:sz w:val="44"/>
        </w:rPr>
        <w:t>ო ქ მ ი №3</w:t>
      </w:r>
    </w:p>
    <w:p w:rsidR="00FC0511" w:rsidRPr="001F4F83" w:rsidRDefault="00FC0511">
      <w:pPr>
        <w:spacing w:after="0" w:line="240" w:lineRule="auto"/>
        <w:jc w:val="center"/>
        <w:rPr>
          <w:rFonts w:ascii="Sylfaen" w:eastAsia="Sylfaen" w:hAnsi="Sylfaen" w:cs="Sylfaen"/>
          <w:b/>
          <w:sz w:val="16"/>
        </w:rPr>
      </w:pPr>
    </w:p>
    <w:tbl>
      <w:tblPr>
        <w:tblW w:w="0" w:type="auto"/>
        <w:tblInd w:w="108" w:type="dxa"/>
        <w:tblCellMar>
          <w:left w:w="10" w:type="dxa"/>
          <w:right w:w="10" w:type="dxa"/>
        </w:tblCellMar>
        <w:tblLook w:val="0000" w:firstRow="0" w:lastRow="0" w:firstColumn="0" w:lastColumn="0" w:noHBand="0" w:noVBand="0"/>
      </w:tblPr>
      <w:tblGrid>
        <w:gridCol w:w="4386"/>
        <w:gridCol w:w="281"/>
        <w:gridCol w:w="4801"/>
      </w:tblGrid>
      <w:tr w:rsidR="001F4F83" w:rsidRPr="001F4F83" w:rsidTr="001F4F83">
        <w:tc>
          <w:tcPr>
            <w:tcW w:w="4537" w:type="dxa"/>
            <w:shd w:val="clear" w:color="000000" w:fill="FFFFFF"/>
            <w:tcMar>
              <w:left w:w="108" w:type="dxa"/>
              <w:right w:w="108" w:type="dxa"/>
            </w:tcMar>
          </w:tcPr>
          <w:p w:rsidR="00FC0511" w:rsidRPr="001F4F83" w:rsidRDefault="001F4F83">
            <w:pPr>
              <w:spacing w:after="0" w:line="240" w:lineRule="auto"/>
            </w:pPr>
            <w:r w:rsidRPr="001F4F83">
              <w:rPr>
                <w:rFonts w:ascii="Sylfaen" w:eastAsia="Sylfaen" w:hAnsi="Sylfaen" w:cs="Sylfaen"/>
                <w:b/>
                <w:sz w:val="24"/>
              </w:rPr>
              <w:t>ქ. ბათუმი</w:t>
            </w:r>
          </w:p>
        </w:tc>
        <w:tc>
          <w:tcPr>
            <w:tcW w:w="284" w:type="dxa"/>
            <w:shd w:val="clear" w:color="000000" w:fill="FFFFFF"/>
            <w:tcMar>
              <w:left w:w="108" w:type="dxa"/>
              <w:right w:w="108" w:type="dxa"/>
            </w:tcMar>
          </w:tcPr>
          <w:p w:rsidR="00FC0511" w:rsidRPr="001F4F83" w:rsidRDefault="00FC0511">
            <w:pPr>
              <w:spacing w:after="0" w:line="240" w:lineRule="auto"/>
              <w:rPr>
                <w:rFonts w:ascii="Calibri" w:eastAsia="Calibri" w:hAnsi="Calibri" w:cs="Calibri"/>
              </w:rPr>
            </w:pPr>
          </w:p>
        </w:tc>
        <w:tc>
          <w:tcPr>
            <w:tcW w:w="4961" w:type="dxa"/>
            <w:shd w:val="clear" w:color="000000" w:fill="FFFFFF"/>
            <w:tcMar>
              <w:left w:w="108" w:type="dxa"/>
              <w:right w:w="108" w:type="dxa"/>
            </w:tcMar>
          </w:tcPr>
          <w:p w:rsidR="00FC0511" w:rsidRPr="001F4F83" w:rsidRDefault="001F4F83">
            <w:pPr>
              <w:spacing w:after="0" w:line="240" w:lineRule="auto"/>
              <w:jc w:val="right"/>
            </w:pPr>
            <w:r w:rsidRPr="001F4F83">
              <w:rPr>
                <w:rFonts w:ascii="Sylfaen" w:eastAsia="Sylfaen" w:hAnsi="Sylfaen" w:cs="Sylfaen"/>
                <w:b/>
                <w:sz w:val="24"/>
              </w:rPr>
              <w:t>23.12.2021</w:t>
            </w:r>
          </w:p>
        </w:tc>
      </w:tr>
      <w:tr w:rsidR="001F4F83" w:rsidRPr="001F4F83" w:rsidTr="001F4F83">
        <w:tc>
          <w:tcPr>
            <w:tcW w:w="4537" w:type="dxa"/>
            <w:shd w:val="clear" w:color="000000" w:fill="FFFFFF"/>
            <w:tcMar>
              <w:left w:w="108" w:type="dxa"/>
              <w:right w:w="108" w:type="dxa"/>
            </w:tcMar>
          </w:tcPr>
          <w:p w:rsidR="00FC0511" w:rsidRPr="001F4F83" w:rsidRDefault="00FC0511">
            <w:pPr>
              <w:spacing w:after="0" w:line="240" w:lineRule="auto"/>
              <w:rPr>
                <w:rFonts w:ascii="Calibri" w:eastAsia="Calibri" w:hAnsi="Calibri" w:cs="Calibri"/>
              </w:rPr>
            </w:pPr>
          </w:p>
        </w:tc>
        <w:tc>
          <w:tcPr>
            <w:tcW w:w="284" w:type="dxa"/>
            <w:shd w:val="clear" w:color="000000" w:fill="FFFFFF"/>
            <w:tcMar>
              <w:left w:w="108" w:type="dxa"/>
              <w:right w:w="108" w:type="dxa"/>
            </w:tcMar>
          </w:tcPr>
          <w:p w:rsidR="00FC0511" w:rsidRPr="001F4F83" w:rsidRDefault="00FC0511">
            <w:pPr>
              <w:spacing w:after="0" w:line="240" w:lineRule="auto"/>
              <w:rPr>
                <w:rFonts w:ascii="Calibri" w:eastAsia="Calibri" w:hAnsi="Calibri" w:cs="Calibri"/>
              </w:rPr>
            </w:pPr>
          </w:p>
        </w:tc>
        <w:tc>
          <w:tcPr>
            <w:tcW w:w="4961" w:type="dxa"/>
            <w:shd w:val="clear" w:color="000000" w:fill="FFFFFF"/>
            <w:tcMar>
              <w:left w:w="108" w:type="dxa"/>
              <w:right w:w="108" w:type="dxa"/>
            </w:tcMar>
          </w:tcPr>
          <w:p w:rsidR="00FC0511" w:rsidRPr="001F4F83" w:rsidRDefault="001F4F83">
            <w:pPr>
              <w:spacing w:after="0" w:line="240" w:lineRule="auto"/>
              <w:jc w:val="right"/>
            </w:pPr>
            <w:r w:rsidRPr="001F4F83">
              <w:rPr>
                <w:rFonts w:ascii="Sylfaen" w:eastAsia="Sylfaen" w:hAnsi="Sylfaen" w:cs="Sylfaen"/>
                <w:b/>
                <w:sz w:val="24"/>
              </w:rPr>
              <w:t>12:45 სთ</w:t>
            </w:r>
          </w:p>
        </w:tc>
      </w:tr>
    </w:tbl>
    <w:p w:rsidR="00FC0511" w:rsidRPr="001F4F83" w:rsidRDefault="001F4F83">
      <w:pPr>
        <w:spacing w:after="0" w:line="240" w:lineRule="auto"/>
        <w:ind w:firstLine="567"/>
        <w:jc w:val="both"/>
        <w:rPr>
          <w:rFonts w:ascii="Sylfaen" w:eastAsia="Sylfaen" w:hAnsi="Sylfaen" w:cs="Sylfaen"/>
          <w:sz w:val="24"/>
        </w:rPr>
      </w:pPr>
      <w:r w:rsidRPr="001F4F83">
        <w:rPr>
          <w:rFonts w:ascii="Sylfaen" w:eastAsia="Sylfaen" w:hAnsi="Sylfaen" w:cs="Sylfaen"/>
          <w:sz w:val="24"/>
        </w:rPr>
        <w:t xml:space="preserve">სხდომას თავმჯდომარეობდა - აჭარის ავტონომიური რესპუბლიკის უმაღლესი საბჭოს თავმჯდომარე/ღია მმართველობის საბჭოს თავმჯდომარე </w:t>
      </w:r>
      <w:r w:rsidRPr="001F4F83">
        <w:rPr>
          <w:rFonts w:ascii="Sylfaen" w:eastAsia="Sylfaen" w:hAnsi="Sylfaen" w:cs="Sylfaen"/>
          <w:b/>
          <w:sz w:val="24"/>
        </w:rPr>
        <w:t>დავით გაბაიძე.</w:t>
      </w:r>
    </w:p>
    <w:p w:rsidR="00FC0511" w:rsidRPr="001F4F83" w:rsidRDefault="00FC0511">
      <w:pPr>
        <w:spacing w:after="0" w:line="240" w:lineRule="auto"/>
        <w:ind w:left="-284"/>
        <w:rPr>
          <w:rFonts w:ascii="Sylfaen" w:eastAsia="Sylfaen" w:hAnsi="Sylfaen" w:cs="Sylfaen"/>
          <w:sz w:val="24"/>
        </w:rPr>
      </w:pPr>
    </w:p>
    <w:p w:rsidR="00FC0511" w:rsidRPr="001F4F83" w:rsidRDefault="001F4F83">
      <w:pPr>
        <w:spacing w:after="0" w:line="240" w:lineRule="auto"/>
        <w:rPr>
          <w:rFonts w:ascii="Sylfaen" w:eastAsia="Sylfaen" w:hAnsi="Sylfaen" w:cs="Sylfaen"/>
          <w:b/>
          <w:sz w:val="24"/>
        </w:rPr>
      </w:pPr>
      <w:r w:rsidRPr="001F4F83">
        <w:rPr>
          <w:rFonts w:ascii="Sylfaen" w:eastAsia="Sylfaen" w:hAnsi="Sylfaen" w:cs="Sylfaen"/>
          <w:b/>
          <w:sz w:val="24"/>
        </w:rPr>
        <w:t>ესწრებოდნენ:</w:t>
      </w:r>
    </w:p>
    <w:p w:rsidR="00FC0511" w:rsidRPr="001F4F83" w:rsidRDefault="00FC0511">
      <w:pPr>
        <w:spacing w:after="0" w:line="240" w:lineRule="auto"/>
        <w:rPr>
          <w:rFonts w:ascii="Sylfaen" w:eastAsia="Sylfaen" w:hAnsi="Sylfaen" w:cs="Sylfaen"/>
          <w:b/>
          <w:sz w:val="24"/>
        </w:rPr>
      </w:pPr>
    </w:p>
    <w:p w:rsidR="00FC0511" w:rsidRPr="001F4F83" w:rsidRDefault="001F4F83">
      <w:pPr>
        <w:spacing w:after="0" w:line="240" w:lineRule="auto"/>
        <w:ind w:firstLine="567"/>
        <w:jc w:val="both"/>
        <w:rPr>
          <w:rFonts w:ascii="Sylfaen" w:eastAsia="Sylfaen" w:hAnsi="Sylfaen" w:cs="Sylfaen"/>
          <w:b/>
          <w:sz w:val="24"/>
        </w:rPr>
      </w:pPr>
      <w:r w:rsidRPr="001F4F83">
        <w:rPr>
          <w:rFonts w:ascii="Sylfaen" w:eastAsia="Sylfaen" w:hAnsi="Sylfaen" w:cs="Sylfaen"/>
          <w:sz w:val="24"/>
        </w:rPr>
        <w:t xml:space="preserve">საბჭოს წევრები: </w:t>
      </w:r>
      <w:r w:rsidRPr="001F4F83">
        <w:rPr>
          <w:rFonts w:ascii="Sylfaen" w:eastAsia="Sylfaen" w:hAnsi="Sylfaen" w:cs="Sylfaen"/>
          <w:b/>
          <w:sz w:val="24"/>
        </w:rPr>
        <w:t>ტიტე აროშიძე,</w:t>
      </w:r>
      <w:r w:rsidRPr="001F4F83">
        <w:rPr>
          <w:rFonts w:ascii="Sylfaen" w:eastAsia="Sylfaen" w:hAnsi="Sylfaen" w:cs="Sylfaen"/>
          <w:sz w:val="24"/>
        </w:rPr>
        <w:t xml:space="preserve"> </w:t>
      </w:r>
      <w:r w:rsidRPr="001F4F83">
        <w:rPr>
          <w:rFonts w:ascii="Sylfaen" w:eastAsia="Sylfaen" w:hAnsi="Sylfaen" w:cs="Sylfaen"/>
          <w:b/>
          <w:sz w:val="24"/>
        </w:rPr>
        <w:t>დავით ბაციკაძე, მარინე გვიანიძე, ვლადიმერ მგალობლიშვილი, ირაკლი ჩავლეიშვილი.</w:t>
      </w:r>
    </w:p>
    <w:p w:rsidR="00FC0511" w:rsidRPr="001F4F83" w:rsidRDefault="00FC0511">
      <w:pPr>
        <w:spacing w:after="0" w:line="240" w:lineRule="auto"/>
        <w:rPr>
          <w:rFonts w:ascii="Sylfaen" w:eastAsia="Sylfaen" w:hAnsi="Sylfaen" w:cs="Sylfaen"/>
          <w:sz w:val="24"/>
        </w:rPr>
      </w:pPr>
    </w:p>
    <w:p w:rsidR="00FC0511" w:rsidRPr="001F4F83" w:rsidRDefault="001F4F83">
      <w:pPr>
        <w:spacing w:after="0" w:line="240" w:lineRule="auto"/>
        <w:rPr>
          <w:rFonts w:ascii="Sylfaen" w:eastAsia="Sylfaen" w:hAnsi="Sylfaen" w:cs="Sylfaen"/>
          <w:sz w:val="24"/>
        </w:rPr>
      </w:pPr>
      <w:r w:rsidRPr="001F4F83">
        <w:rPr>
          <w:rFonts w:ascii="Sylfaen" w:eastAsia="Sylfaen" w:hAnsi="Sylfaen" w:cs="Sylfaen"/>
          <w:sz w:val="24"/>
        </w:rPr>
        <w:t>- საკონსულტაციო ჯგუფის წევრები:</w:t>
      </w:r>
    </w:p>
    <w:p w:rsidR="00FC0511" w:rsidRPr="001F4F83" w:rsidRDefault="001F4F83">
      <w:pPr>
        <w:spacing w:after="0" w:line="240" w:lineRule="auto"/>
        <w:ind w:left="142"/>
        <w:jc w:val="both"/>
        <w:rPr>
          <w:rFonts w:ascii="Calibri" w:eastAsia="Calibri" w:hAnsi="Calibri" w:cs="Calibri"/>
          <w:sz w:val="24"/>
        </w:rPr>
      </w:pPr>
      <w:r w:rsidRPr="001F4F83">
        <w:rPr>
          <w:rFonts w:ascii="Sylfaen" w:eastAsia="Sylfaen" w:hAnsi="Sylfaen" w:cs="Sylfaen"/>
          <w:sz w:val="24"/>
        </w:rPr>
        <w:t xml:space="preserve">1. </w:t>
      </w:r>
      <w:r w:rsidRPr="001F4F83">
        <w:rPr>
          <w:rFonts w:ascii="Sylfaen" w:eastAsia="Sylfaen" w:hAnsi="Sylfaen" w:cs="Sylfaen"/>
          <w:b/>
          <w:sz w:val="24"/>
        </w:rPr>
        <w:t>დავით</w:t>
      </w:r>
      <w:r w:rsidRPr="001F4F83">
        <w:rPr>
          <w:rFonts w:ascii="Times New Roman" w:eastAsia="Times New Roman" w:hAnsi="Times New Roman" w:cs="Times New Roman"/>
          <w:b/>
          <w:sz w:val="24"/>
        </w:rPr>
        <w:t xml:space="preserve"> </w:t>
      </w:r>
      <w:r w:rsidRPr="001F4F83">
        <w:rPr>
          <w:rFonts w:ascii="Sylfaen" w:eastAsia="Sylfaen" w:hAnsi="Sylfaen" w:cs="Sylfaen"/>
          <w:b/>
          <w:sz w:val="24"/>
        </w:rPr>
        <w:t>მაისურაძე</w:t>
      </w:r>
      <w:r w:rsidRPr="001F4F83">
        <w:rPr>
          <w:rFonts w:ascii="Times New Roman" w:eastAsia="Times New Roman" w:hAnsi="Times New Roman" w:cs="Times New Roman"/>
          <w:sz w:val="24"/>
        </w:rPr>
        <w:t xml:space="preserve"> - </w:t>
      </w:r>
      <w:r w:rsidRPr="001F4F83">
        <w:rPr>
          <w:rFonts w:ascii="Sylfaen" w:eastAsia="Sylfaen" w:hAnsi="Sylfaen" w:cs="Sylfaen"/>
          <w:sz w:val="24"/>
        </w:rPr>
        <w:t>ინფორმაციის</w:t>
      </w:r>
      <w:r w:rsidRPr="001F4F83">
        <w:rPr>
          <w:rFonts w:ascii="Times New Roman" w:eastAsia="Times New Roman" w:hAnsi="Times New Roman" w:cs="Times New Roman"/>
          <w:sz w:val="24"/>
        </w:rPr>
        <w:t xml:space="preserve"> </w:t>
      </w:r>
      <w:r w:rsidRPr="001F4F83">
        <w:rPr>
          <w:rFonts w:ascii="Sylfaen" w:eastAsia="Sylfaen" w:hAnsi="Sylfaen" w:cs="Sylfaen"/>
          <w:sz w:val="24"/>
        </w:rPr>
        <w:t>თავისუფლების</w:t>
      </w:r>
      <w:r w:rsidRPr="001F4F83">
        <w:rPr>
          <w:rFonts w:ascii="Times New Roman" w:eastAsia="Times New Roman" w:hAnsi="Times New Roman" w:cs="Times New Roman"/>
          <w:sz w:val="24"/>
        </w:rPr>
        <w:t xml:space="preserve"> </w:t>
      </w:r>
      <w:r w:rsidRPr="001F4F83">
        <w:rPr>
          <w:rFonts w:ascii="Sylfaen" w:eastAsia="Sylfaen" w:hAnsi="Sylfaen" w:cs="Sylfaen"/>
          <w:sz w:val="24"/>
        </w:rPr>
        <w:t>განვითარების</w:t>
      </w:r>
      <w:r w:rsidRPr="001F4F83">
        <w:rPr>
          <w:rFonts w:ascii="Times New Roman" w:eastAsia="Times New Roman" w:hAnsi="Times New Roman" w:cs="Times New Roman"/>
          <w:sz w:val="24"/>
        </w:rPr>
        <w:t xml:space="preserve"> </w:t>
      </w:r>
      <w:r w:rsidRPr="001F4F83">
        <w:rPr>
          <w:rFonts w:ascii="Sylfaen" w:eastAsia="Sylfaen" w:hAnsi="Sylfaen" w:cs="Sylfaen"/>
          <w:sz w:val="24"/>
        </w:rPr>
        <w:t>ინსტიტუტი</w:t>
      </w:r>
      <w:r w:rsidRPr="001F4F83">
        <w:rPr>
          <w:rFonts w:ascii="Times New Roman" w:eastAsia="Times New Roman" w:hAnsi="Times New Roman" w:cs="Times New Roman"/>
          <w:sz w:val="24"/>
        </w:rPr>
        <w:t xml:space="preserve"> (IDFI)</w:t>
      </w:r>
      <w:r w:rsidRPr="001F4F83">
        <w:rPr>
          <w:rFonts w:ascii="Calibri" w:eastAsia="Calibri" w:hAnsi="Calibri" w:cs="Calibri"/>
          <w:sz w:val="24"/>
        </w:rPr>
        <w:t>.</w:t>
      </w:r>
    </w:p>
    <w:p w:rsidR="00FC0511" w:rsidRPr="001F4F83" w:rsidRDefault="001F4F83">
      <w:pPr>
        <w:spacing w:after="0" w:line="240" w:lineRule="auto"/>
        <w:ind w:left="142"/>
        <w:jc w:val="both"/>
        <w:rPr>
          <w:rFonts w:ascii="Calibri" w:eastAsia="Calibri" w:hAnsi="Calibri" w:cs="Calibri"/>
          <w:sz w:val="24"/>
        </w:rPr>
      </w:pPr>
      <w:r w:rsidRPr="001F4F83">
        <w:rPr>
          <w:rFonts w:ascii="Sylfaen" w:eastAsia="Sylfaen" w:hAnsi="Sylfaen" w:cs="Sylfaen"/>
          <w:sz w:val="24"/>
        </w:rPr>
        <w:t xml:space="preserve">2. </w:t>
      </w:r>
      <w:r w:rsidRPr="001F4F83">
        <w:rPr>
          <w:rFonts w:ascii="Sylfaen" w:eastAsia="Sylfaen" w:hAnsi="Sylfaen" w:cs="Sylfaen"/>
          <w:b/>
          <w:sz w:val="24"/>
        </w:rPr>
        <w:t>ირინე</w:t>
      </w:r>
      <w:r w:rsidRPr="001F4F83">
        <w:rPr>
          <w:rFonts w:ascii="Times New Roman" w:eastAsia="Times New Roman" w:hAnsi="Times New Roman" w:cs="Times New Roman"/>
          <w:b/>
          <w:sz w:val="24"/>
        </w:rPr>
        <w:t xml:space="preserve"> </w:t>
      </w:r>
      <w:r w:rsidRPr="001F4F83">
        <w:rPr>
          <w:rFonts w:ascii="Sylfaen" w:eastAsia="Sylfaen" w:hAnsi="Sylfaen" w:cs="Sylfaen"/>
          <w:b/>
          <w:sz w:val="24"/>
        </w:rPr>
        <w:t>ურუშაძე</w:t>
      </w:r>
      <w:r w:rsidRPr="001F4F83">
        <w:rPr>
          <w:rFonts w:ascii="Times New Roman" w:eastAsia="Times New Roman" w:hAnsi="Times New Roman" w:cs="Times New Roman"/>
          <w:sz w:val="24"/>
        </w:rPr>
        <w:t xml:space="preserve"> - </w:t>
      </w:r>
      <w:r w:rsidRPr="001F4F83">
        <w:rPr>
          <w:rFonts w:ascii="Sylfaen" w:eastAsia="Sylfaen" w:hAnsi="Sylfaen" w:cs="Sylfaen"/>
          <w:sz w:val="24"/>
        </w:rPr>
        <w:t>გაეროს</w:t>
      </w:r>
      <w:r w:rsidRPr="001F4F83">
        <w:rPr>
          <w:rFonts w:ascii="Times New Roman" w:eastAsia="Times New Roman" w:hAnsi="Times New Roman" w:cs="Times New Roman"/>
          <w:sz w:val="24"/>
        </w:rPr>
        <w:t xml:space="preserve"> </w:t>
      </w:r>
      <w:r w:rsidRPr="001F4F83">
        <w:rPr>
          <w:rFonts w:ascii="Sylfaen" w:eastAsia="Sylfaen" w:hAnsi="Sylfaen" w:cs="Sylfaen"/>
          <w:sz w:val="24"/>
        </w:rPr>
        <w:t>განვითარების</w:t>
      </w:r>
      <w:r w:rsidRPr="001F4F83">
        <w:rPr>
          <w:rFonts w:ascii="Times New Roman" w:eastAsia="Times New Roman" w:hAnsi="Times New Roman" w:cs="Times New Roman"/>
          <w:sz w:val="24"/>
        </w:rPr>
        <w:t xml:space="preserve"> </w:t>
      </w:r>
      <w:r w:rsidRPr="001F4F83">
        <w:rPr>
          <w:rFonts w:ascii="Sylfaen" w:eastAsia="Sylfaen" w:hAnsi="Sylfaen" w:cs="Sylfaen"/>
          <w:sz w:val="24"/>
        </w:rPr>
        <w:t>პროგრამა</w:t>
      </w:r>
      <w:r w:rsidRPr="001F4F83">
        <w:rPr>
          <w:rFonts w:ascii="Times New Roman" w:eastAsia="Times New Roman" w:hAnsi="Times New Roman" w:cs="Times New Roman"/>
          <w:sz w:val="24"/>
        </w:rPr>
        <w:t xml:space="preserve"> (UNDP)</w:t>
      </w:r>
      <w:r w:rsidRPr="001F4F83">
        <w:rPr>
          <w:rFonts w:ascii="Calibri" w:eastAsia="Calibri" w:hAnsi="Calibri" w:cs="Calibri"/>
          <w:sz w:val="24"/>
        </w:rPr>
        <w:t>.</w:t>
      </w:r>
    </w:p>
    <w:p w:rsidR="00FC0511" w:rsidRPr="001F4F83" w:rsidRDefault="001F4F83">
      <w:pPr>
        <w:spacing w:after="0" w:line="240" w:lineRule="auto"/>
        <w:ind w:left="142"/>
        <w:jc w:val="both"/>
        <w:rPr>
          <w:rFonts w:ascii="Calibri" w:eastAsia="Calibri" w:hAnsi="Calibri" w:cs="Calibri"/>
          <w:sz w:val="24"/>
        </w:rPr>
      </w:pPr>
      <w:r w:rsidRPr="001F4F83">
        <w:rPr>
          <w:rFonts w:ascii="Sylfaen" w:eastAsia="Sylfaen" w:hAnsi="Sylfaen" w:cs="Sylfaen"/>
          <w:sz w:val="24"/>
        </w:rPr>
        <w:t xml:space="preserve">3. </w:t>
      </w:r>
      <w:r w:rsidRPr="001F4F83">
        <w:rPr>
          <w:rFonts w:ascii="Sylfaen" w:eastAsia="Sylfaen" w:hAnsi="Sylfaen" w:cs="Sylfaen"/>
          <w:b/>
          <w:sz w:val="24"/>
        </w:rPr>
        <w:t>ნინო</w:t>
      </w:r>
      <w:r w:rsidRPr="001F4F83">
        <w:rPr>
          <w:rFonts w:ascii="Times New Roman" w:eastAsia="Times New Roman" w:hAnsi="Times New Roman" w:cs="Times New Roman"/>
          <w:b/>
          <w:sz w:val="24"/>
        </w:rPr>
        <w:t xml:space="preserve"> </w:t>
      </w:r>
      <w:r w:rsidRPr="001F4F83">
        <w:rPr>
          <w:rFonts w:ascii="Sylfaen" w:eastAsia="Sylfaen" w:hAnsi="Sylfaen" w:cs="Sylfaen"/>
          <w:b/>
          <w:sz w:val="24"/>
        </w:rPr>
        <w:t>შაინიძე</w:t>
      </w:r>
      <w:r w:rsidRPr="001F4F83">
        <w:rPr>
          <w:rFonts w:ascii="Times New Roman" w:eastAsia="Times New Roman" w:hAnsi="Times New Roman" w:cs="Times New Roman"/>
          <w:sz w:val="24"/>
        </w:rPr>
        <w:t xml:space="preserve"> - </w:t>
      </w:r>
      <w:r w:rsidRPr="001F4F83">
        <w:rPr>
          <w:rFonts w:ascii="Sylfaen" w:eastAsia="Sylfaen" w:hAnsi="Sylfaen" w:cs="Sylfaen"/>
          <w:sz w:val="24"/>
        </w:rPr>
        <w:t>ინფორმაციის</w:t>
      </w:r>
      <w:r w:rsidRPr="001F4F83">
        <w:rPr>
          <w:rFonts w:ascii="Times New Roman" w:eastAsia="Times New Roman" w:hAnsi="Times New Roman" w:cs="Times New Roman"/>
          <w:sz w:val="24"/>
        </w:rPr>
        <w:t xml:space="preserve"> </w:t>
      </w:r>
      <w:r w:rsidRPr="001F4F83">
        <w:rPr>
          <w:rFonts w:ascii="Sylfaen" w:eastAsia="Sylfaen" w:hAnsi="Sylfaen" w:cs="Sylfaen"/>
          <w:sz w:val="24"/>
        </w:rPr>
        <w:t>თავისუფლების</w:t>
      </w:r>
      <w:r w:rsidRPr="001F4F83">
        <w:rPr>
          <w:rFonts w:ascii="Times New Roman" w:eastAsia="Times New Roman" w:hAnsi="Times New Roman" w:cs="Times New Roman"/>
          <w:sz w:val="24"/>
        </w:rPr>
        <w:t xml:space="preserve"> </w:t>
      </w:r>
      <w:r w:rsidRPr="001F4F83">
        <w:rPr>
          <w:rFonts w:ascii="Sylfaen" w:eastAsia="Sylfaen" w:hAnsi="Sylfaen" w:cs="Sylfaen"/>
          <w:sz w:val="24"/>
        </w:rPr>
        <w:t>განვითარების</w:t>
      </w:r>
      <w:r w:rsidRPr="001F4F83">
        <w:rPr>
          <w:rFonts w:ascii="Times New Roman" w:eastAsia="Times New Roman" w:hAnsi="Times New Roman" w:cs="Times New Roman"/>
          <w:sz w:val="24"/>
        </w:rPr>
        <w:t xml:space="preserve"> </w:t>
      </w:r>
      <w:r w:rsidRPr="001F4F83">
        <w:rPr>
          <w:rFonts w:ascii="Sylfaen" w:eastAsia="Sylfaen" w:hAnsi="Sylfaen" w:cs="Sylfaen"/>
          <w:sz w:val="24"/>
        </w:rPr>
        <w:t>ინსტიტუტი</w:t>
      </w:r>
      <w:r w:rsidRPr="001F4F83">
        <w:rPr>
          <w:rFonts w:ascii="Times New Roman" w:eastAsia="Times New Roman" w:hAnsi="Times New Roman" w:cs="Times New Roman"/>
          <w:sz w:val="24"/>
        </w:rPr>
        <w:t xml:space="preserve"> (IDFI)</w:t>
      </w:r>
      <w:r w:rsidRPr="001F4F83">
        <w:rPr>
          <w:rFonts w:ascii="Calibri" w:eastAsia="Calibri" w:hAnsi="Calibri" w:cs="Calibri"/>
          <w:sz w:val="24"/>
        </w:rPr>
        <w:t>.</w:t>
      </w:r>
    </w:p>
    <w:p w:rsidR="00FC0511" w:rsidRPr="001F4F83" w:rsidRDefault="001F4F83">
      <w:pPr>
        <w:spacing w:after="0" w:line="240" w:lineRule="auto"/>
        <w:ind w:left="142"/>
        <w:jc w:val="both"/>
        <w:rPr>
          <w:rFonts w:ascii="Times New Roman" w:eastAsia="Times New Roman" w:hAnsi="Times New Roman" w:cs="Times New Roman"/>
          <w:sz w:val="24"/>
        </w:rPr>
      </w:pPr>
      <w:r w:rsidRPr="001F4F83">
        <w:rPr>
          <w:rFonts w:ascii="Sylfaen" w:eastAsia="Sylfaen" w:hAnsi="Sylfaen" w:cs="Sylfaen"/>
          <w:sz w:val="24"/>
        </w:rPr>
        <w:t xml:space="preserve">4. </w:t>
      </w:r>
      <w:r w:rsidRPr="001F4F83">
        <w:rPr>
          <w:rFonts w:ascii="Sylfaen" w:eastAsia="Sylfaen" w:hAnsi="Sylfaen" w:cs="Sylfaen"/>
          <w:b/>
          <w:sz w:val="24"/>
        </w:rPr>
        <w:t>ციალა</w:t>
      </w:r>
      <w:r w:rsidRPr="001F4F83">
        <w:rPr>
          <w:rFonts w:ascii="Times New Roman" w:eastAsia="Times New Roman" w:hAnsi="Times New Roman" w:cs="Times New Roman"/>
          <w:b/>
          <w:sz w:val="24"/>
        </w:rPr>
        <w:t xml:space="preserve"> </w:t>
      </w:r>
      <w:r w:rsidRPr="001F4F83">
        <w:rPr>
          <w:rFonts w:ascii="Sylfaen" w:eastAsia="Sylfaen" w:hAnsi="Sylfaen" w:cs="Sylfaen"/>
          <w:b/>
          <w:sz w:val="24"/>
        </w:rPr>
        <w:t>ქათამიძე</w:t>
      </w:r>
      <w:r w:rsidRPr="001F4F83">
        <w:rPr>
          <w:rFonts w:ascii="Times New Roman" w:eastAsia="Times New Roman" w:hAnsi="Times New Roman" w:cs="Times New Roman"/>
          <w:sz w:val="24"/>
        </w:rPr>
        <w:t xml:space="preserve"> - </w:t>
      </w:r>
      <w:r w:rsidRPr="001F4F83">
        <w:rPr>
          <w:rFonts w:ascii="Sylfaen" w:eastAsia="Sylfaen" w:hAnsi="Sylfaen" w:cs="Sylfaen"/>
          <w:sz w:val="24"/>
        </w:rPr>
        <w:t>მწვანე</w:t>
      </w:r>
      <w:r w:rsidRPr="001F4F83">
        <w:rPr>
          <w:rFonts w:ascii="Times New Roman" w:eastAsia="Times New Roman" w:hAnsi="Times New Roman" w:cs="Times New Roman"/>
          <w:sz w:val="24"/>
        </w:rPr>
        <w:t xml:space="preserve"> </w:t>
      </w:r>
      <w:r w:rsidRPr="001F4F83">
        <w:rPr>
          <w:rFonts w:ascii="Sylfaen" w:eastAsia="Sylfaen" w:hAnsi="Sylfaen" w:cs="Sylfaen"/>
          <w:sz w:val="24"/>
        </w:rPr>
        <w:t>სექტორი.</w:t>
      </w:r>
    </w:p>
    <w:p w:rsidR="00FC0511" w:rsidRPr="001F4F83" w:rsidRDefault="001F4F83">
      <w:pPr>
        <w:spacing w:after="0" w:line="240" w:lineRule="auto"/>
        <w:ind w:left="142"/>
        <w:jc w:val="both"/>
        <w:rPr>
          <w:rFonts w:ascii="Calibri" w:eastAsia="Calibri" w:hAnsi="Calibri" w:cs="Calibri"/>
          <w:sz w:val="24"/>
        </w:rPr>
      </w:pPr>
      <w:r w:rsidRPr="001F4F83">
        <w:rPr>
          <w:rFonts w:ascii="Sylfaen" w:eastAsia="Sylfaen" w:hAnsi="Sylfaen" w:cs="Sylfaen"/>
          <w:sz w:val="24"/>
        </w:rPr>
        <w:t xml:space="preserve">5. </w:t>
      </w:r>
      <w:r w:rsidRPr="001F4F83">
        <w:rPr>
          <w:rFonts w:ascii="Sylfaen" w:eastAsia="Sylfaen" w:hAnsi="Sylfaen" w:cs="Sylfaen"/>
          <w:b/>
          <w:sz w:val="24"/>
        </w:rPr>
        <w:t>ლევან</w:t>
      </w:r>
      <w:r w:rsidRPr="001F4F83">
        <w:rPr>
          <w:rFonts w:ascii="Times New Roman" w:eastAsia="Times New Roman" w:hAnsi="Times New Roman" w:cs="Times New Roman"/>
          <w:b/>
          <w:sz w:val="24"/>
        </w:rPr>
        <w:t xml:space="preserve"> </w:t>
      </w:r>
      <w:r w:rsidRPr="001F4F83">
        <w:rPr>
          <w:rFonts w:ascii="Sylfaen" w:eastAsia="Sylfaen" w:hAnsi="Sylfaen" w:cs="Sylfaen"/>
          <w:b/>
          <w:sz w:val="24"/>
        </w:rPr>
        <w:t>გობაძე</w:t>
      </w:r>
      <w:r w:rsidRPr="001F4F83">
        <w:rPr>
          <w:rFonts w:ascii="Times New Roman" w:eastAsia="Times New Roman" w:hAnsi="Times New Roman" w:cs="Times New Roman"/>
          <w:sz w:val="24"/>
        </w:rPr>
        <w:t xml:space="preserve"> - </w:t>
      </w:r>
      <w:r w:rsidRPr="001F4F83">
        <w:rPr>
          <w:rFonts w:ascii="Sylfaen" w:eastAsia="Sylfaen" w:hAnsi="Sylfaen" w:cs="Sylfaen"/>
          <w:sz w:val="24"/>
        </w:rPr>
        <w:t>ახალგაზრდა</w:t>
      </w:r>
      <w:r w:rsidRPr="001F4F83">
        <w:rPr>
          <w:rFonts w:ascii="Times New Roman" w:eastAsia="Times New Roman" w:hAnsi="Times New Roman" w:cs="Times New Roman"/>
          <w:sz w:val="24"/>
        </w:rPr>
        <w:t xml:space="preserve"> </w:t>
      </w:r>
      <w:r w:rsidRPr="001F4F83">
        <w:rPr>
          <w:rFonts w:ascii="Sylfaen" w:eastAsia="Sylfaen" w:hAnsi="Sylfaen" w:cs="Sylfaen"/>
          <w:sz w:val="24"/>
        </w:rPr>
        <w:t>მეცნიერთა</w:t>
      </w:r>
      <w:r w:rsidRPr="001F4F83">
        <w:rPr>
          <w:rFonts w:ascii="Times New Roman" w:eastAsia="Times New Roman" w:hAnsi="Times New Roman" w:cs="Times New Roman"/>
          <w:sz w:val="24"/>
        </w:rPr>
        <w:t xml:space="preserve"> </w:t>
      </w:r>
      <w:r w:rsidRPr="001F4F83">
        <w:rPr>
          <w:rFonts w:ascii="Sylfaen" w:eastAsia="Sylfaen" w:hAnsi="Sylfaen" w:cs="Sylfaen"/>
          <w:sz w:val="24"/>
        </w:rPr>
        <w:t>კავშირი</w:t>
      </w:r>
      <w:r w:rsidRPr="001F4F83">
        <w:rPr>
          <w:rFonts w:ascii="Times New Roman" w:eastAsia="Times New Roman" w:hAnsi="Times New Roman" w:cs="Times New Roman"/>
          <w:sz w:val="24"/>
        </w:rPr>
        <w:t xml:space="preserve"> </w:t>
      </w:r>
      <w:r w:rsidRPr="001F4F83">
        <w:rPr>
          <w:rFonts w:ascii="Calibri" w:eastAsia="Calibri" w:hAnsi="Calibri" w:cs="Calibri"/>
          <w:sz w:val="24"/>
        </w:rPr>
        <w:t>„</w:t>
      </w:r>
      <w:proofErr w:type="gramStart"/>
      <w:r w:rsidRPr="001F4F83">
        <w:rPr>
          <w:rFonts w:ascii="Sylfaen" w:eastAsia="Sylfaen" w:hAnsi="Sylfaen" w:cs="Sylfaen"/>
          <w:sz w:val="24"/>
        </w:rPr>
        <w:t>ინტელექტი“</w:t>
      </w:r>
      <w:proofErr w:type="gramEnd"/>
      <w:r w:rsidRPr="001F4F83">
        <w:rPr>
          <w:rFonts w:ascii="Calibri" w:eastAsia="Calibri" w:hAnsi="Calibri" w:cs="Calibri"/>
          <w:sz w:val="24"/>
        </w:rPr>
        <w:t>.</w:t>
      </w:r>
    </w:p>
    <w:p w:rsidR="00FC0511" w:rsidRPr="001F4F83" w:rsidRDefault="001F4F83">
      <w:pPr>
        <w:spacing w:after="0" w:line="240" w:lineRule="auto"/>
        <w:ind w:left="142"/>
        <w:jc w:val="both"/>
        <w:rPr>
          <w:rFonts w:ascii="Times New Roman" w:eastAsia="Times New Roman" w:hAnsi="Times New Roman" w:cs="Times New Roman"/>
          <w:sz w:val="24"/>
        </w:rPr>
      </w:pPr>
      <w:r w:rsidRPr="001F4F83">
        <w:rPr>
          <w:rFonts w:ascii="Sylfaen" w:eastAsia="Sylfaen" w:hAnsi="Sylfaen" w:cs="Sylfaen"/>
          <w:sz w:val="24"/>
        </w:rPr>
        <w:t xml:space="preserve">6. </w:t>
      </w:r>
      <w:r w:rsidRPr="001F4F83">
        <w:rPr>
          <w:rFonts w:ascii="Sylfaen" w:eastAsia="Sylfaen" w:hAnsi="Sylfaen" w:cs="Sylfaen"/>
          <w:b/>
          <w:sz w:val="24"/>
        </w:rPr>
        <w:t>ნინო</w:t>
      </w:r>
      <w:r w:rsidRPr="001F4F83">
        <w:rPr>
          <w:rFonts w:ascii="Times New Roman" w:eastAsia="Times New Roman" w:hAnsi="Times New Roman" w:cs="Times New Roman"/>
          <w:b/>
          <w:sz w:val="24"/>
        </w:rPr>
        <w:t xml:space="preserve"> </w:t>
      </w:r>
      <w:r w:rsidRPr="001F4F83">
        <w:rPr>
          <w:rFonts w:ascii="Sylfaen" w:eastAsia="Sylfaen" w:hAnsi="Sylfaen" w:cs="Sylfaen"/>
          <w:b/>
          <w:sz w:val="24"/>
        </w:rPr>
        <w:t>ჩხაიძე</w:t>
      </w:r>
      <w:r w:rsidRPr="001F4F83">
        <w:rPr>
          <w:rFonts w:ascii="Times New Roman" w:eastAsia="Times New Roman" w:hAnsi="Times New Roman" w:cs="Times New Roman"/>
          <w:sz w:val="24"/>
        </w:rPr>
        <w:t xml:space="preserve"> </w:t>
      </w:r>
      <w:proofErr w:type="gramStart"/>
      <w:r w:rsidRPr="001F4F83">
        <w:rPr>
          <w:rFonts w:ascii="Times New Roman" w:eastAsia="Times New Roman" w:hAnsi="Times New Roman" w:cs="Times New Roman"/>
          <w:sz w:val="24"/>
        </w:rPr>
        <w:t xml:space="preserve">-  </w:t>
      </w:r>
      <w:r w:rsidRPr="001F4F83">
        <w:rPr>
          <w:rFonts w:ascii="Sylfaen" w:eastAsia="Sylfaen" w:hAnsi="Sylfaen" w:cs="Sylfaen"/>
          <w:sz w:val="24"/>
        </w:rPr>
        <w:t>ცვლილებები</w:t>
      </w:r>
      <w:proofErr w:type="gramEnd"/>
      <w:r w:rsidRPr="001F4F83">
        <w:rPr>
          <w:rFonts w:ascii="Times New Roman" w:eastAsia="Times New Roman" w:hAnsi="Times New Roman" w:cs="Times New Roman"/>
          <w:sz w:val="24"/>
        </w:rPr>
        <w:t xml:space="preserve"> </w:t>
      </w:r>
      <w:r w:rsidRPr="001F4F83">
        <w:rPr>
          <w:rFonts w:ascii="Sylfaen" w:eastAsia="Sylfaen" w:hAnsi="Sylfaen" w:cs="Sylfaen"/>
          <w:sz w:val="24"/>
        </w:rPr>
        <w:t>თანაბარი</w:t>
      </w:r>
      <w:r w:rsidRPr="001F4F83">
        <w:rPr>
          <w:rFonts w:ascii="Times New Roman" w:eastAsia="Times New Roman" w:hAnsi="Times New Roman" w:cs="Times New Roman"/>
          <w:sz w:val="24"/>
        </w:rPr>
        <w:t xml:space="preserve"> </w:t>
      </w:r>
      <w:r w:rsidRPr="001F4F83">
        <w:rPr>
          <w:rFonts w:ascii="Sylfaen" w:eastAsia="Sylfaen" w:hAnsi="Sylfaen" w:cs="Sylfaen"/>
          <w:sz w:val="24"/>
        </w:rPr>
        <w:t>უფლებებისათვის.</w:t>
      </w:r>
    </w:p>
    <w:p w:rsidR="00FC0511" w:rsidRPr="001F4F83" w:rsidRDefault="001F4F83">
      <w:pPr>
        <w:spacing w:after="0" w:line="240" w:lineRule="auto"/>
        <w:ind w:left="142"/>
        <w:jc w:val="both"/>
        <w:rPr>
          <w:rFonts w:ascii="Calibri" w:eastAsia="Calibri" w:hAnsi="Calibri" w:cs="Calibri"/>
          <w:sz w:val="24"/>
        </w:rPr>
      </w:pPr>
      <w:r w:rsidRPr="001F4F83">
        <w:rPr>
          <w:rFonts w:ascii="Sylfaen" w:eastAsia="Sylfaen" w:hAnsi="Sylfaen" w:cs="Sylfaen"/>
          <w:sz w:val="24"/>
        </w:rPr>
        <w:t>7.</w:t>
      </w:r>
      <w:r w:rsidRPr="001F4F83">
        <w:rPr>
          <w:rFonts w:ascii="Sylfaen" w:eastAsia="Sylfaen" w:hAnsi="Sylfaen" w:cs="Sylfaen"/>
          <w:b/>
          <w:sz w:val="24"/>
        </w:rPr>
        <w:t>თამარ</w:t>
      </w:r>
      <w:r w:rsidRPr="001F4F83">
        <w:rPr>
          <w:rFonts w:ascii="Times New Roman" w:eastAsia="Times New Roman" w:hAnsi="Times New Roman" w:cs="Times New Roman"/>
          <w:b/>
          <w:sz w:val="24"/>
        </w:rPr>
        <w:t xml:space="preserve"> </w:t>
      </w:r>
      <w:r w:rsidRPr="001F4F83">
        <w:rPr>
          <w:rFonts w:ascii="Sylfaen" w:eastAsia="Sylfaen" w:hAnsi="Sylfaen" w:cs="Sylfaen"/>
          <w:b/>
          <w:sz w:val="24"/>
        </w:rPr>
        <w:t>მამეიშვილი</w:t>
      </w:r>
      <w:r w:rsidRPr="001F4F83">
        <w:rPr>
          <w:rFonts w:ascii="Times New Roman" w:eastAsia="Times New Roman" w:hAnsi="Times New Roman" w:cs="Times New Roman"/>
          <w:sz w:val="24"/>
        </w:rPr>
        <w:t xml:space="preserve"> - </w:t>
      </w:r>
      <w:r w:rsidRPr="001F4F83">
        <w:rPr>
          <w:rFonts w:ascii="Sylfaen" w:eastAsia="Sylfaen" w:hAnsi="Sylfaen" w:cs="Sylfaen"/>
          <w:sz w:val="24"/>
        </w:rPr>
        <w:t>აღმოსავლეთ</w:t>
      </w:r>
      <w:r w:rsidRPr="001F4F83">
        <w:rPr>
          <w:rFonts w:ascii="Times New Roman" w:eastAsia="Times New Roman" w:hAnsi="Times New Roman" w:cs="Times New Roman"/>
          <w:sz w:val="24"/>
        </w:rPr>
        <w:t xml:space="preserve"> </w:t>
      </w:r>
      <w:r w:rsidRPr="001F4F83">
        <w:rPr>
          <w:rFonts w:ascii="Sylfaen" w:eastAsia="Sylfaen" w:hAnsi="Sylfaen" w:cs="Sylfaen"/>
          <w:sz w:val="24"/>
        </w:rPr>
        <w:t>ევროპის</w:t>
      </w:r>
      <w:r w:rsidRPr="001F4F83">
        <w:rPr>
          <w:rFonts w:ascii="Times New Roman" w:eastAsia="Times New Roman" w:hAnsi="Times New Roman" w:cs="Times New Roman"/>
          <w:sz w:val="24"/>
        </w:rPr>
        <w:t xml:space="preserve"> </w:t>
      </w:r>
      <w:r w:rsidRPr="001F4F83">
        <w:rPr>
          <w:rFonts w:ascii="Sylfaen" w:eastAsia="Sylfaen" w:hAnsi="Sylfaen" w:cs="Sylfaen"/>
          <w:sz w:val="24"/>
        </w:rPr>
        <w:t>მრავალპარტიული</w:t>
      </w:r>
      <w:r w:rsidRPr="001F4F83">
        <w:rPr>
          <w:rFonts w:ascii="Times New Roman" w:eastAsia="Times New Roman" w:hAnsi="Times New Roman" w:cs="Times New Roman"/>
          <w:sz w:val="24"/>
        </w:rPr>
        <w:t xml:space="preserve"> </w:t>
      </w:r>
      <w:r w:rsidRPr="001F4F83">
        <w:rPr>
          <w:rFonts w:ascii="Sylfaen" w:eastAsia="Sylfaen" w:hAnsi="Sylfaen" w:cs="Sylfaen"/>
          <w:sz w:val="24"/>
        </w:rPr>
        <w:t>დემოკრატიისათვის</w:t>
      </w:r>
      <w:r w:rsidRPr="001F4F83">
        <w:rPr>
          <w:rFonts w:ascii="Times New Roman" w:eastAsia="Times New Roman" w:hAnsi="Times New Roman" w:cs="Times New Roman"/>
          <w:sz w:val="24"/>
        </w:rPr>
        <w:t xml:space="preserve"> (EECMD)</w:t>
      </w:r>
      <w:r w:rsidRPr="001F4F83">
        <w:rPr>
          <w:rFonts w:ascii="Calibri" w:eastAsia="Calibri" w:hAnsi="Calibri" w:cs="Calibri"/>
          <w:sz w:val="24"/>
        </w:rPr>
        <w:t>.</w:t>
      </w:r>
    </w:p>
    <w:p w:rsidR="00FC0511" w:rsidRPr="001F4F83" w:rsidRDefault="001F4F83">
      <w:pPr>
        <w:spacing w:after="0" w:line="240" w:lineRule="auto"/>
        <w:ind w:left="142"/>
        <w:jc w:val="both"/>
        <w:rPr>
          <w:rFonts w:ascii="Calibri" w:eastAsia="Calibri" w:hAnsi="Calibri" w:cs="Calibri"/>
          <w:sz w:val="24"/>
        </w:rPr>
      </w:pPr>
      <w:r w:rsidRPr="001F4F83">
        <w:rPr>
          <w:rFonts w:ascii="Sylfaen" w:eastAsia="Sylfaen" w:hAnsi="Sylfaen" w:cs="Sylfaen"/>
          <w:sz w:val="24"/>
        </w:rPr>
        <w:t xml:space="preserve">8. </w:t>
      </w:r>
      <w:r w:rsidRPr="001F4F83">
        <w:rPr>
          <w:rFonts w:ascii="Sylfaen" w:eastAsia="Sylfaen" w:hAnsi="Sylfaen" w:cs="Sylfaen"/>
          <w:b/>
          <w:sz w:val="24"/>
        </w:rPr>
        <w:t>რამინ</w:t>
      </w:r>
      <w:r w:rsidRPr="001F4F83">
        <w:rPr>
          <w:rFonts w:ascii="Times New Roman" w:eastAsia="Times New Roman" w:hAnsi="Times New Roman" w:cs="Times New Roman"/>
          <w:b/>
          <w:sz w:val="24"/>
        </w:rPr>
        <w:t xml:space="preserve"> </w:t>
      </w:r>
      <w:r w:rsidRPr="001F4F83">
        <w:rPr>
          <w:rFonts w:ascii="Sylfaen" w:eastAsia="Sylfaen" w:hAnsi="Sylfaen" w:cs="Sylfaen"/>
          <w:b/>
          <w:sz w:val="24"/>
        </w:rPr>
        <w:t>მაჭარაშვილი</w:t>
      </w:r>
      <w:r w:rsidRPr="001F4F83">
        <w:rPr>
          <w:rFonts w:ascii="Times New Roman" w:eastAsia="Times New Roman" w:hAnsi="Times New Roman" w:cs="Times New Roman"/>
          <w:sz w:val="24"/>
        </w:rPr>
        <w:t xml:space="preserve"> - </w:t>
      </w:r>
      <w:r w:rsidRPr="001F4F83">
        <w:rPr>
          <w:rFonts w:ascii="Sylfaen" w:eastAsia="Sylfaen" w:hAnsi="Sylfaen" w:cs="Sylfaen"/>
          <w:sz w:val="24"/>
        </w:rPr>
        <w:t>შშმ</w:t>
      </w:r>
      <w:r w:rsidRPr="001F4F83">
        <w:rPr>
          <w:rFonts w:ascii="Times New Roman" w:eastAsia="Times New Roman" w:hAnsi="Times New Roman" w:cs="Times New Roman"/>
          <w:sz w:val="24"/>
        </w:rPr>
        <w:t xml:space="preserve"> </w:t>
      </w:r>
      <w:r w:rsidRPr="001F4F83">
        <w:rPr>
          <w:rFonts w:ascii="Sylfaen" w:eastAsia="Sylfaen" w:hAnsi="Sylfaen" w:cs="Sylfaen"/>
          <w:sz w:val="24"/>
        </w:rPr>
        <w:t>პირთა</w:t>
      </w:r>
      <w:r w:rsidRPr="001F4F83">
        <w:rPr>
          <w:rFonts w:ascii="Times New Roman" w:eastAsia="Times New Roman" w:hAnsi="Times New Roman" w:cs="Times New Roman"/>
          <w:sz w:val="24"/>
        </w:rPr>
        <w:t xml:space="preserve"> </w:t>
      </w:r>
      <w:r w:rsidRPr="001F4F83">
        <w:rPr>
          <w:rFonts w:ascii="Sylfaen" w:eastAsia="Sylfaen" w:hAnsi="Sylfaen" w:cs="Sylfaen"/>
          <w:sz w:val="24"/>
        </w:rPr>
        <w:t>მხარდაჭერისა</w:t>
      </w:r>
      <w:r w:rsidRPr="001F4F83">
        <w:rPr>
          <w:rFonts w:ascii="Times New Roman" w:eastAsia="Times New Roman" w:hAnsi="Times New Roman" w:cs="Times New Roman"/>
          <w:sz w:val="24"/>
        </w:rPr>
        <w:t xml:space="preserve"> </w:t>
      </w:r>
      <w:r w:rsidRPr="001F4F83">
        <w:rPr>
          <w:rFonts w:ascii="Sylfaen" w:eastAsia="Sylfaen" w:hAnsi="Sylfaen" w:cs="Sylfaen"/>
          <w:sz w:val="24"/>
        </w:rPr>
        <w:t>და</w:t>
      </w:r>
      <w:r w:rsidRPr="001F4F83">
        <w:rPr>
          <w:rFonts w:ascii="Times New Roman" w:eastAsia="Times New Roman" w:hAnsi="Times New Roman" w:cs="Times New Roman"/>
          <w:sz w:val="24"/>
        </w:rPr>
        <w:t xml:space="preserve"> </w:t>
      </w:r>
      <w:r w:rsidRPr="001F4F83">
        <w:rPr>
          <w:rFonts w:ascii="Sylfaen" w:eastAsia="Sylfaen" w:hAnsi="Sylfaen" w:cs="Sylfaen"/>
          <w:sz w:val="24"/>
        </w:rPr>
        <w:t>საინფორმაციო</w:t>
      </w:r>
      <w:r w:rsidRPr="001F4F83">
        <w:rPr>
          <w:rFonts w:ascii="Times New Roman" w:eastAsia="Times New Roman" w:hAnsi="Times New Roman" w:cs="Times New Roman"/>
          <w:sz w:val="24"/>
        </w:rPr>
        <w:t xml:space="preserve"> </w:t>
      </w:r>
      <w:r w:rsidRPr="001F4F83">
        <w:rPr>
          <w:rFonts w:ascii="Sylfaen" w:eastAsia="Sylfaen" w:hAnsi="Sylfaen" w:cs="Sylfaen"/>
          <w:sz w:val="24"/>
        </w:rPr>
        <w:t>ცენტრი</w:t>
      </w:r>
      <w:r w:rsidRPr="001F4F83">
        <w:rPr>
          <w:rFonts w:ascii="Times New Roman" w:eastAsia="Times New Roman" w:hAnsi="Times New Roman" w:cs="Times New Roman"/>
          <w:sz w:val="24"/>
        </w:rPr>
        <w:t xml:space="preserve"> </w:t>
      </w:r>
      <w:r w:rsidRPr="001F4F83">
        <w:rPr>
          <w:rFonts w:ascii="Sylfaen" w:eastAsia="Sylfaen" w:hAnsi="Sylfaen" w:cs="Sylfaen"/>
          <w:sz w:val="24"/>
        </w:rPr>
        <w:t>აჭარა</w:t>
      </w:r>
      <w:r w:rsidRPr="001F4F83">
        <w:rPr>
          <w:rFonts w:ascii="Times New Roman" w:eastAsia="Times New Roman" w:hAnsi="Times New Roman" w:cs="Times New Roman"/>
          <w:sz w:val="24"/>
        </w:rPr>
        <w:t xml:space="preserve"> (</w:t>
      </w:r>
      <w:r w:rsidRPr="001F4F83">
        <w:rPr>
          <w:rFonts w:ascii="Sylfaen" w:eastAsia="Sylfaen" w:hAnsi="Sylfaen" w:cs="Sylfaen"/>
          <w:sz w:val="24"/>
        </w:rPr>
        <w:t>ბათუმის</w:t>
      </w:r>
      <w:r w:rsidRPr="001F4F83">
        <w:rPr>
          <w:rFonts w:ascii="Times New Roman" w:eastAsia="Times New Roman" w:hAnsi="Times New Roman" w:cs="Times New Roman"/>
          <w:sz w:val="24"/>
        </w:rPr>
        <w:t xml:space="preserve"> </w:t>
      </w:r>
      <w:r w:rsidRPr="001F4F83">
        <w:rPr>
          <w:rFonts w:ascii="Sylfaen" w:eastAsia="Sylfaen" w:hAnsi="Sylfaen" w:cs="Sylfaen"/>
          <w:sz w:val="24"/>
        </w:rPr>
        <w:t>დამოუკიდებელი</w:t>
      </w:r>
      <w:r w:rsidRPr="001F4F83">
        <w:rPr>
          <w:rFonts w:ascii="Times New Roman" w:eastAsia="Times New Roman" w:hAnsi="Times New Roman" w:cs="Times New Roman"/>
          <w:sz w:val="24"/>
        </w:rPr>
        <w:t xml:space="preserve"> </w:t>
      </w:r>
      <w:r w:rsidRPr="001F4F83">
        <w:rPr>
          <w:rFonts w:ascii="Sylfaen" w:eastAsia="Sylfaen" w:hAnsi="Sylfaen" w:cs="Sylfaen"/>
          <w:sz w:val="24"/>
        </w:rPr>
        <w:t>ცხოვრების</w:t>
      </w:r>
      <w:r w:rsidRPr="001F4F83">
        <w:rPr>
          <w:rFonts w:ascii="Times New Roman" w:eastAsia="Times New Roman" w:hAnsi="Times New Roman" w:cs="Times New Roman"/>
          <w:sz w:val="24"/>
        </w:rPr>
        <w:t xml:space="preserve"> </w:t>
      </w:r>
      <w:r w:rsidRPr="001F4F83">
        <w:rPr>
          <w:rFonts w:ascii="Sylfaen" w:eastAsia="Sylfaen" w:hAnsi="Sylfaen" w:cs="Sylfaen"/>
          <w:sz w:val="24"/>
        </w:rPr>
        <w:t>ცენტრი</w:t>
      </w:r>
      <w:r w:rsidRPr="001F4F83">
        <w:rPr>
          <w:rFonts w:ascii="Times New Roman" w:eastAsia="Times New Roman" w:hAnsi="Times New Roman" w:cs="Times New Roman"/>
          <w:sz w:val="24"/>
        </w:rPr>
        <w:t>)</w:t>
      </w:r>
      <w:r w:rsidRPr="001F4F83">
        <w:rPr>
          <w:rFonts w:ascii="Calibri" w:eastAsia="Calibri" w:hAnsi="Calibri" w:cs="Calibri"/>
          <w:sz w:val="24"/>
        </w:rPr>
        <w:t>.</w:t>
      </w:r>
    </w:p>
    <w:p w:rsidR="00FC0511" w:rsidRPr="001F4F83" w:rsidRDefault="001F4F83">
      <w:pPr>
        <w:spacing w:after="0" w:line="240" w:lineRule="auto"/>
        <w:ind w:left="142"/>
        <w:jc w:val="both"/>
        <w:rPr>
          <w:rFonts w:ascii="Calibri" w:eastAsia="Calibri" w:hAnsi="Calibri" w:cs="Calibri"/>
          <w:sz w:val="24"/>
        </w:rPr>
      </w:pPr>
      <w:r w:rsidRPr="001F4F83">
        <w:rPr>
          <w:rFonts w:ascii="Sylfaen" w:eastAsia="Sylfaen" w:hAnsi="Sylfaen" w:cs="Sylfaen"/>
          <w:sz w:val="24"/>
        </w:rPr>
        <w:t xml:space="preserve">9. </w:t>
      </w:r>
      <w:r w:rsidRPr="001F4F83">
        <w:rPr>
          <w:rFonts w:ascii="Sylfaen" w:eastAsia="Sylfaen" w:hAnsi="Sylfaen" w:cs="Sylfaen"/>
          <w:b/>
          <w:sz w:val="24"/>
        </w:rPr>
        <w:t>თეონა</w:t>
      </w:r>
      <w:r w:rsidRPr="001F4F83">
        <w:rPr>
          <w:rFonts w:ascii="Times New Roman" w:eastAsia="Times New Roman" w:hAnsi="Times New Roman" w:cs="Times New Roman"/>
          <w:b/>
          <w:sz w:val="24"/>
        </w:rPr>
        <w:t xml:space="preserve"> </w:t>
      </w:r>
      <w:r w:rsidRPr="001F4F83">
        <w:rPr>
          <w:rFonts w:ascii="Sylfaen" w:eastAsia="Sylfaen" w:hAnsi="Sylfaen" w:cs="Sylfaen"/>
          <w:b/>
          <w:sz w:val="24"/>
        </w:rPr>
        <w:t>დიასამიძე</w:t>
      </w:r>
      <w:r w:rsidRPr="001F4F83">
        <w:rPr>
          <w:rFonts w:ascii="Times New Roman" w:eastAsia="Times New Roman" w:hAnsi="Times New Roman" w:cs="Times New Roman"/>
          <w:sz w:val="24"/>
        </w:rPr>
        <w:t xml:space="preserve"> - </w:t>
      </w:r>
      <w:r w:rsidRPr="001F4F83">
        <w:rPr>
          <w:rFonts w:ascii="Sylfaen" w:eastAsia="Sylfaen" w:hAnsi="Sylfaen" w:cs="Sylfaen"/>
          <w:sz w:val="24"/>
        </w:rPr>
        <w:t>სამოქალაქო</w:t>
      </w:r>
      <w:r w:rsidRPr="001F4F83">
        <w:rPr>
          <w:rFonts w:ascii="Times New Roman" w:eastAsia="Times New Roman" w:hAnsi="Times New Roman" w:cs="Times New Roman"/>
          <w:sz w:val="24"/>
        </w:rPr>
        <w:t xml:space="preserve"> </w:t>
      </w:r>
      <w:r w:rsidRPr="001F4F83">
        <w:rPr>
          <w:rFonts w:ascii="Sylfaen" w:eastAsia="Sylfaen" w:hAnsi="Sylfaen" w:cs="Sylfaen"/>
          <w:sz w:val="24"/>
        </w:rPr>
        <w:t>ჩართულობის</w:t>
      </w:r>
      <w:r w:rsidRPr="001F4F83">
        <w:rPr>
          <w:rFonts w:ascii="Times New Roman" w:eastAsia="Times New Roman" w:hAnsi="Times New Roman" w:cs="Times New Roman"/>
          <w:sz w:val="24"/>
        </w:rPr>
        <w:t xml:space="preserve"> </w:t>
      </w:r>
      <w:r w:rsidRPr="001F4F83">
        <w:rPr>
          <w:rFonts w:ascii="Sylfaen" w:eastAsia="Sylfaen" w:hAnsi="Sylfaen" w:cs="Sylfaen"/>
          <w:sz w:val="24"/>
        </w:rPr>
        <w:t>ცენტრების</w:t>
      </w:r>
      <w:r w:rsidRPr="001F4F83">
        <w:rPr>
          <w:rFonts w:ascii="Times New Roman" w:eastAsia="Times New Roman" w:hAnsi="Times New Roman" w:cs="Times New Roman"/>
          <w:sz w:val="24"/>
        </w:rPr>
        <w:t xml:space="preserve"> </w:t>
      </w:r>
      <w:r w:rsidRPr="001F4F83">
        <w:rPr>
          <w:rFonts w:ascii="Sylfaen" w:eastAsia="Sylfaen" w:hAnsi="Sylfaen" w:cs="Sylfaen"/>
          <w:sz w:val="24"/>
        </w:rPr>
        <w:t>ქსელი</w:t>
      </w:r>
      <w:r w:rsidRPr="001F4F83">
        <w:rPr>
          <w:rFonts w:ascii="Times New Roman" w:eastAsia="Times New Roman" w:hAnsi="Times New Roman" w:cs="Times New Roman"/>
          <w:sz w:val="24"/>
        </w:rPr>
        <w:t xml:space="preserve"> - </w:t>
      </w:r>
      <w:r w:rsidRPr="001F4F83">
        <w:rPr>
          <w:rFonts w:ascii="Sylfaen" w:eastAsia="Sylfaen" w:hAnsi="Sylfaen" w:cs="Sylfaen"/>
          <w:sz w:val="24"/>
        </w:rPr>
        <w:t>ბათუმი</w:t>
      </w:r>
      <w:r w:rsidRPr="001F4F83">
        <w:rPr>
          <w:rFonts w:ascii="Times New Roman" w:eastAsia="Times New Roman" w:hAnsi="Times New Roman" w:cs="Times New Roman"/>
          <w:sz w:val="24"/>
        </w:rPr>
        <w:t xml:space="preserve"> (NCCE)</w:t>
      </w:r>
      <w:r w:rsidRPr="001F4F83">
        <w:rPr>
          <w:rFonts w:ascii="Calibri" w:eastAsia="Calibri" w:hAnsi="Calibri" w:cs="Calibri"/>
          <w:sz w:val="24"/>
        </w:rPr>
        <w:t>.</w:t>
      </w:r>
    </w:p>
    <w:p w:rsidR="00FC0511" w:rsidRPr="001F4F83" w:rsidRDefault="00FC0511">
      <w:pPr>
        <w:spacing w:after="0" w:line="240" w:lineRule="auto"/>
        <w:ind w:firstLine="567"/>
        <w:rPr>
          <w:rFonts w:ascii="Sylfaen" w:eastAsia="Sylfaen" w:hAnsi="Sylfaen" w:cs="Sylfaen"/>
          <w:sz w:val="24"/>
        </w:rPr>
      </w:pPr>
    </w:p>
    <w:p w:rsidR="00FC0511" w:rsidRPr="001F4F83" w:rsidRDefault="001F4F83">
      <w:pPr>
        <w:spacing w:after="0" w:line="240" w:lineRule="auto"/>
        <w:rPr>
          <w:rFonts w:ascii="Sylfaen" w:eastAsia="Sylfaen" w:hAnsi="Sylfaen" w:cs="Sylfaen"/>
          <w:sz w:val="24"/>
        </w:rPr>
      </w:pPr>
      <w:r w:rsidRPr="001F4F83">
        <w:rPr>
          <w:rFonts w:ascii="Sylfaen" w:eastAsia="Sylfaen" w:hAnsi="Sylfaen" w:cs="Sylfaen"/>
          <w:sz w:val="24"/>
        </w:rPr>
        <w:t xml:space="preserve">- უმაღლესი საბჭოს აპარატის უფროსი - </w:t>
      </w:r>
      <w:r w:rsidRPr="001F4F83">
        <w:rPr>
          <w:rFonts w:ascii="Sylfaen" w:eastAsia="Sylfaen" w:hAnsi="Sylfaen" w:cs="Sylfaen"/>
          <w:b/>
          <w:sz w:val="24"/>
        </w:rPr>
        <w:t>ზურაბ ჭურკვეიძე.</w:t>
      </w:r>
    </w:p>
    <w:p w:rsidR="00FC0511" w:rsidRPr="001F4F83" w:rsidRDefault="00FC0511">
      <w:pPr>
        <w:spacing w:after="0" w:line="240" w:lineRule="auto"/>
        <w:rPr>
          <w:rFonts w:ascii="Sylfaen" w:eastAsia="Sylfaen" w:hAnsi="Sylfaen" w:cs="Sylfaen"/>
          <w:sz w:val="24"/>
        </w:rPr>
      </w:pPr>
    </w:p>
    <w:p w:rsidR="00FC0511" w:rsidRPr="001F4F83" w:rsidRDefault="001F4F83">
      <w:pPr>
        <w:spacing w:after="0" w:line="240" w:lineRule="auto"/>
        <w:jc w:val="both"/>
        <w:rPr>
          <w:rFonts w:ascii="Sylfaen" w:eastAsia="Sylfaen" w:hAnsi="Sylfaen" w:cs="Sylfaen"/>
          <w:b/>
          <w:sz w:val="24"/>
        </w:rPr>
      </w:pPr>
      <w:r w:rsidRPr="001F4F83">
        <w:rPr>
          <w:rFonts w:ascii="Sylfaen" w:eastAsia="Sylfaen" w:hAnsi="Sylfaen" w:cs="Sylfaen"/>
          <w:sz w:val="24"/>
        </w:rPr>
        <w:t xml:space="preserve">- უმაღლესი საბჭოს აპარატის თანამშრომლები: </w:t>
      </w:r>
      <w:r w:rsidRPr="001F4F83">
        <w:rPr>
          <w:rFonts w:ascii="Sylfaen" w:eastAsia="Sylfaen" w:hAnsi="Sylfaen" w:cs="Sylfaen"/>
          <w:b/>
          <w:sz w:val="24"/>
        </w:rPr>
        <w:t>ხათუნა ნაყეური,</w:t>
      </w:r>
      <w:r w:rsidRPr="001F4F83">
        <w:rPr>
          <w:rFonts w:ascii="Sylfaen" w:eastAsia="Sylfaen" w:hAnsi="Sylfaen" w:cs="Sylfaen"/>
          <w:sz w:val="24"/>
        </w:rPr>
        <w:t xml:space="preserve"> </w:t>
      </w:r>
      <w:r w:rsidRPr="001F4F83">
        <w:rPr>
          <w:rFonts w:ascii="Sylfaen" w:eastAsia="Sylfaen" w:hAnsi="Sylfaen" w:cs="Sylfaen"/>
          <w:b/>
          <w:sz w:val="24"/>
        </w:rPr>
        <w:t>გიორგი ბერიძე, ფერიდე უსტიაშვილი, დიანა დიასამიძე.</w:t>
      </w:r>
    </w:p>
    <w:p w:rsidR="00FC0511" w:rsidRPr="001F4F83" w:rsidRDefault="00FC0511">
      <w:pPr>
        <w:spacing w:after="0" w:line="240" w:lineRule="auto"/>
        <w:ind w:firstLine="567"/>
        <w:jc w:val="both"/>
        <w:rPr>
          <w:rFonts w:ascii="Sylfaen" w:eastAsia="Sylfaen" w:hAnsi="Sylfaen" w:cs="Sylfaen"/>
          <w:sz w:val="16"/>
        </w:rPr>
      </w:pPr>
    </w:p>
    <w:p w:rsidR="00FC0511" w:rsidRDefault="001F4F83">
      <w:pPr>
        <w:tabs>
          <w:tab w:val="left" w:pos="567"/>
          <w:tab w:val="left" w:pos="851"/>
          <w:tab w:val="left" w:pos="1134"/>
        </w:tabs>
        <w:spacing w:after="0" w:line="240" w:lineRule="auto"/>
        <w:ind w:firstLine="567"/>
        <w:jc w:val="both"/>
        <w:rPr>
          <w:rFonts w:ascii="Sylfaen" w:eastAsia="Sylfaen" w:hAnsi="Sylfaen" w:cs="Sylfaen"/>
          <w:sz w:val="24"/>
        </w:rPr>
      </w:pPr>
      <w:r w:rsidRPr="001F4F83">
        <w:rPr>
          <w:rFonts w:ascii="Sylfaen" w:eastAsia="Sylfaen" w:hAnsi="Sylfaen" w:cs="Sylfaen"/>
          <w:sz w:val="24"/>
        </w:rPr>
        <w:lastRenderedPageBreak/>
        <w:t xml:space="preserve">სხდომის თავმჯდომარემ </w:t>
      </w:r>
      <w:r w:rsidRPr="001F4F83">
        <w:rPr>
          <w:rFonts w:ascii="Sylfaen" w:eastAsia="Sylfaen" w:hAnsi="Sylfaen" w:cs="Sylfaen"/>
          <w:b/>
          <w:sz w:val="24"/>
        </w:rPr>
        <w:t xml:space="preserve">დავით გაბაიძემ </w:t>
      </w:r>
      <w:r w:rsidRPr="001F4F83">
        <w:rPr>
          <w:rFonts w:ascii="Sylfaen" w:eastAsia="Sylfaen" w:hAnsi="Sylfaen" w:cs="Sylfaen"/>
          <w:sz w:val="24"/>
        </w:rPr>
        <w:t>ღია მმართველობის საბჭოს სხდომის</w:t>
      </w:r>
      <w:r w:rsidRPr="001F4F83">
        <w:rPr>
          <w:rFonts w:ascii="Sylfaen" w:eastAsia="Sylfaen" w:hAnsi="Sylfaen" w:cs="Sylfaen"/>
          <w:b/>
          <w:sz w:val="24"/>
        </w:rPr>
        <w:t xml:space="preserve"> </w:t>
      </w:r>
      <w:r w:rsidRPr="001F4F83">
        <w:rPr>
          <w:rFonts w:ascii="Sylfaen" w:eastAsia="Sylfaen" w:hAnsi="Sylfaen" w:cs="Sylfaen"/>
          <w:sz w:val="24"/>
        </w:rPr>
        <w:t>მონაწილეებს, 2021 წლის 23 დეკემბრის №3 სხდომის დღის წესრიგი წარუდგინა.</w:t>
      </w:r>
    </w:p>
    <w:p w:rsidR="00DC5325" w:rsidRDefault="00DC5325">
      <w:pPr>
        <w:tabs>
          <w:tab w:val="left" w:pos="567"/>
          <w:tab w:val="left" w:pos="851"/>
          <w:tab w:val="left" w:pos="1134"/>
        </w:tabs>
        <w:spacing w:after="0" w:line="240" w:lineRule="auto"/>
        <w:ind w:firstLine="567"/>
        <w:jc w:val="both"/>
        <w:rPr>
          <w:rFonts w:ascii="Sylfaen" w:eastAsia="Sylfaen" w:hAnsi="Sylfaen" w:cs="Sylfaen"/>
          <w:sz w:val="24"/>
        </w:rPr>
      </w:pPr>
    </w:p>
    <w:p w:rsidR="00DC5325" w:rsidRPr="000263F2" w:rsidRDefault="00DC5325" w:rsidP="00DC5325">
      <w:pPr>
        <w:spacing w:after="178"/>
        <w:ind w:left="10" w:right="58" w:hanging="10"/>
        <w:jc w:val="center"/>
        <w:rPr>
          <w:sz w:val="28"/>
          <w:szCs w:val="28"/>
        </w:rPr>
      </w:pPr>
      <w:r w:rsidRPr="000263F2">
        <w:rPr>
          <w:rFonts w:ascii="Sylfaen" w:eastAsia="Sylfaen" w:hAnsi="Sylfaen" w:cs="Sylfaen"/>
          <w:b/>
          <w:sz w:val="28"/>
          <w:szCs w:val="28"/>
        </w:rPr>
        <w:t>დღის წესრიგი</w:t>
      </w:r>
    </w:p>
    <w:p w:rsidR="00DC5325" w:rsidRPr="00EF6E53" w:rsidRDefault="00EF6E53" w:rsidP="00EF6E53">
      <w:pPr>
        <w:spacing w:after="0" w:line="240" w:lineRule="auto"/>
        <w:ind w:left="-5" w:firstLine="572"/>
        <w:rPr>
          <w:sz w:val="24"/>
          <w:szCs w:val="24"/>
        </w:rPr>
      </w:pPr>
      <w:r w:rsidRPr="00EF6E53">
        <w:rPr>
          <w:rFonts w:ascii="Sylfaen" w:eastAsia="Sylfaen" w:hAnsi="Sylfaen" w:cs="Sylfaen"/>
          <w:b/>
          <w:sz w:val="24"/>
          <w:szCs w:val="24"/>
        </w:rPr>
        <w:t xml:space="preserve">1. </w:t>
      </w:r>
      <w:r w:rsidR="00DC5325" w:rsidRPr="00EF6E53">
        <w:rPr>
          <w:rFonts w:ascii="Sylfaen" w:eastAsia="Sylfaen" w:hAnsi="Sylfaen" w:cs="Sylfaen"/>
          <w:b/>
          <w:sz w:val="24"/>
          <w:szCs w:val="24"/>
        </w:rPr>
        <w:t>შეხვედრის გახსნა</w:t>
      </w:r>
      <w:r>
        <w:rPr>
          <w:rFonts w:ascii="Sylfaen" w:eastAsia="Sylfaen" w:hAnsi="Sylfaen" w:cs="Sylfaen"/>
          <w:b/>
          <w:sz w:val="24"/>
          <w:szCs w:val="24"/>
        </w:rPr>
        <w:t>.</w:t>
      </w:r>
    </w:p>
    <w:p w:rsidR="00DC5325" w:rsidRPr="00EF6E53" w:rsidRDefault="00DC5325" w:rsidP="00EF6E53">
      <w:pPr>
        <w:spacing w:after="0" w:line="240" w:lineRule="auto"/>
        <w:ind w:left="2410" w:hanging="1134"/>
        <w:jc w:val="both"/>
        <w:rPr>
          <w:sz w:val="20"/>
          <w:szCs w:val="20"/>
        </w:rPr>
      </w:pPr>
      <w:r w:rsidRPr="00EF6E53">
        <w:rPr>
          <w:rFonts w:ascii="Sylfaen" w:eastAsia="Sylfaen" w:hAnsi="Sylfaen" w:cs="Sylfaen"/>
          <w:b/>
          <w:sz w:val="20"/>
          <w:szCs w:val="20"/>
        </w:rPr>
        <w:t>დავით გაბაიძე,</w:t>
      </w:r>
      <w:r w:rsidRPr="00EF6E53">
        <w:rPr>
          <w:rFonts w:ascii="Sylfaen" w:eastAsia="Sylfaen" w:hAnsi="Sylfaen" w:cs="Sylfaen"/>
          <w:sz w:val="20"/>
          <w:szCs w:val="20"/>
        </w:rPr>
        <w:t xml:space="preserve"> აჭარის ავტონომიური რესპუბლიკის უმაღლესი საბჭოს თავმჯდომარე / ღია მმართველობის საბჭოს თავმჯდომარე</w:t>
      </w:r>
    </w:p>
    <w:p w:rsidR="00DC5325" w:rsidRPr="00EF6E53" w:rsidRDefault="00DC5325" w:rsidP="00EF6E53">
      <w:pPr>
        <w:spacing w:after="0" w:line="240" w:lineRule="auto"/>
        <w:ind w:left="2410" w:right="-15" w:hanging="1134"/>
        <w:jc w:val="both"/>
        <w:rPr>
          <w:sz w:val="20"/>
          <w:szCs w:val="20"/>
        </w:rPr>
      </w:pPr>
      <w:r w:rsidRPr="00EF6E53">
        <w:rPr>
          <w:rFonts w:ascii="Sylfaen" w:eastAsia="Sylfaen" w:hAnsi="Sylfaen" w:cs="Sylfaen"/>
          <w:b/>
          <w:sz w:val="20"/>
          <w:szCs w:val="20"/>
        </w:rPr>
        <w:t>მალხაზ ჭკადუა,</w:t>
      </w:r>
      <w:r w:rsidRPr="00EF6E53">
        <w:rPr>
          <w:rFonts w:ascii="Sylfaen" w:eastAsia="Sylfaen" w:hAnsi="Sylfaen" w:cs="Sylfaen"/>
          <w:sz w:val="20"/>
          <w:szCs w:val="20"/>
        </w:rPr>
        <w:t xml:space="preserve"> საერთაშორისო გამჭვირვალობა საქართველო / საკონსულტაციო ჯგუფის თავმჯდომარე </w:t>
      </w:r>
    </w:p>
    <w:p w:rsidR="00DC5325" w:rsidRPr="00EF6E53" w:rsidRDefault="00DC5325" w:rsidP="00EF6E53">
      <w:pPr>
        <w:spacing w:after="0" w:line="240" w:lineRule="auto"/>
        <w:ind w:left="2410" w:right="-15" w:hanging="1134"/>
        <w:jc w:val="both"/>
        <w:rPr>
          <w:sz w:val="20"/>
          <w:szCs w:val="20"/>
        </w:rPr>
      </w:pPr>
      <w:r w:rsidRPr="00EF6E53">
        <w:rPr>
          <w:rFonts w:ascii="Sylfaen" w:eastAsia="Sylfaen" w:hAnsi="Sylfaen" w:cs="Sylfaen"/>
          <w:b/>
          <w:sz w:val="20"/>
          <w:szCs w:val="20"/>
        </w:rPr>
        <w:t xml:space="preserve">ირინე ურუშაძე, </w:t>
      </w:r>
      <w:r w:rsidRPr="00EF6E53">
        <w:rPr>
          <w:rFonts w:ascii="Sylfaen" w:eastAsia="Sylfaen" w:hAnsi="Sylfaen" w:cs="Sylfaen"/>
          <w:sz w:val="20"/>
          <w:szCs w:val="20"/>
        </w:rPr>
        <w:t>გაეროს განვითარების პროგრამა</w:t>
      </w:r>
      <w:r w:rsidRPr="00EF6E53">
        <w:rPr>
          <w:rFonts w:ascii="Sylfaen" w:eastAsia="Sylfaen" w:hAnsi="Sylfaen" w:cs="Sylfaen"/>
          <w:b/>
          <w:sz w:val="20"/>
          <w:szCs w:val="20"/>
        </w:rPr>
        <w:t xml:space="preserve"> </w:t>
      </w:r>
      <w:r w:rsidRPr="00EF6E53">
        <w:rPr>
          <w:rFonts w:ascii="Sylfaen" w:eastAsia="Sylfaen" w:hAnsi="Sylfaen" w:cs="Sylfaen"/>
          <w:sz w:val="20"/>
          <w:szCs w:val="20"/>
        </w:rPr>
        <w:t>/ საკონსულტაციო ჯგუფის წევრი</w:t>
      </w:r>
    </w:p>
    <w:p w:rsidR="00DC5325" w:rsidRDefault="00DC5325" w:rsidP="00EF6E53">
      <w:pPr>
        <w:spacing w:after="0" w:line="240" w:lineRule="auto"/>
        <w:ind w:left="2410" w:right="-15" w:hanging="1134"/>
        <w:jc w:val="both"/>
        <w:rPr>
          <w:rFonts w:ascii="Sylfaen" w:eastAsia="Sylfaen" w:hAnsi="Sylfaen" w:cs="Sylfaen"/>
          <w:sz w:val="20"/>
          <w:szCs w:val="20"/>
        </w:rPr>
      </w:pPr>
      <w:r w:rsidRPr="00EF6E53">
        <w:rPr>
          <w:rFonts w:ascii="Sylfaen" w:eastAsia="Sylfaen" w:hAnsi="Sylfaen" w:cs="Sylfaen"/>
          <w:b/>
          <w:sz w:val="20"/>
          <w:szCs w:val="20"/>
        </w:rPr>
        <w:t xml:space="preserve">გიორგი კლდიაშვილი, </w:t>
      </w:r>
      <w:r w:rsidRPr="00EF6E53">
        <w:rPr>
          <w:rFonts w:ascii="Sylfaen" w:eastAsia="Sylfaen" w:hAnsi="Sylfaen" w:cs="Sylfaen"/>
          <w:sz w:val="20"/>
          <w:szCs w:val="20"/>
        </w:rPr>
        <w:t>ინფორმაციის თავისუფლების განვითარების ინსტიტუტი, აღმასრულებელი დირექტორი</w:t>
      </w:r>
    </w:p>
    <w:p w:rsidR="00EF6E53" w:rsidRPr="00EF6E53" w:rsidRDefault="00EF6E53" w:rsidP="00EF6E53">
      <w:pPr>
        <w:spacing w:after="0" w:line="240" w:lineRule="auto"/>
        <w:ind w:left="1418" w:right="-15" w:hanging="567"/>
        <w:jc w:val="both"/>
        <w:rPr>
          <w:sz w:val="16"/>
          <w:szCs w:val="16"/>
        </w:rPr>
      </w:pPr>
    </w:p>
    <w:p w:rsidR="00DC5325" w:rsidRPr="00EF6E53" w:rsidRDefault="00EF6E53" w:rsidP="00EF6E53">
      <w:pPr>
        <w:spacing w:after="0" w:line="240" w:lineRule="auto"/>
        <w:ind w:firstLine="567"/>
        <w:jc w:val="both"/>
        <w:rPr>
          <w:b/>
          <w:sz w:val="24"/>
          <w:szCs w:val="24"/>
        </w:rPr>
      </w:pPr>
      <w:r w:rsidRPr="00EF6E53">
        <w:rPr>
          <w:rFonts w:ascii="Sylfaen" w:eastAsia="Sylfaen" w:hAnsi="Sylfaen" w:cs="Sylfaen"/>
          <w:b/>
          <w:sz w:val="24"/>
          <w:szCs w:val="24"/>
        </w:rPr>
        <w:t xml:space="preserve">2. </w:t>
      </w:r>
      <w:r w:rsidR="00DC5325" w:rsidRPr="00EF6E53">
        <w:rPr>
          <w:rFonts w:ascii="Sylfaen" w:eastAsia="Sylfaen" w:hAnsi="Sylfaen" w:cs="Sylfaen"/>
          <w:b/>
          <w:sz w:val="24"/>
          <w:szCs w:val="24"/>
        </w:rPr>
        <w:t xml:space="preserve">ღია მმართველობის 2020-2021 წლების სამოქმედო </w:t>
      </w:r>
      <w:proofErr w:type="gramStart"/>
      <w:r w:rsidR="00DC5325" w:rsidRPr="00EF6E53">
        <w:rPr>
          <w:rFonts w:ascii="Sylfaen" w:eastAsia="Sylfaen" w:hAnsi="Sylfaen" w:cs="Sylfaen"/>
          <w:b/>
          <w:sz w:val="24"/>
          <w:szCs w:val="24"/>
        </w:rPr>
        <w:t>გეგმის  ვალდებულებების</w:t>
      </w:r>
      <w:proofErr w:type="gramEnd"/>
      <w:r w:rsidR="00DC5325" w:rsidRPr="00EF6E53">
        <w:rPr>
          <w:rFonts w:ascii="Sylfaen" w:eastAsia="Sylfaen" w:hAnsi="Sylfaen" w:cs="Sylfaen"/>
          <w:b/>
          <w:sz w:val="24"/>
          <w:szCs w:val="24"/>
        </w:rPr>
        <w:t xml:space="preserve"> შესრულების მიმოხილვა</w:t>
      </w:r>
      <w:r>
        <w:rPr>
          <w:rFonts w:ascii="Sylfaen" w:eastAsia="Sylfaen" w:hAnsi="Sylfaen" w:cs="Sylfaen"/>
          <w:b/>
          <w:sz w:val="24"/>
          <w:szCs w:val="24"/>
        </w:rPr>
        <w:t>.</w:t>
      </w:r>
    </w:p>
    <w:p w:rsidR="00DC5325" w:rsidRDefault="00DC5325" w:rsidP="00EF6E53">
      <w:pPr>
        <w:spacing w:after="0" w:line="240" w:lineRule="auto"/>
        <w:ind w:left="2401" w:hanging="1125"/>
        <w:jc w:val="both"/>
        <w:rPr>
          <w:rFonts w:ascii="Sylfaen" w:eastAsia="Sylfaen" w:hAnsi="Sylfaen" w:cs="Sylfaen"/>
          <w:sz w:val="20"/>
          <w:szCs w:val="20"/>
        </w:rPr>
      </w:pPr>
      <w:r w:rsidRPr="00EF6E53">
        <w:rPr>
          <w:rFonts w:ascii="Sylfaen" w:eastAsia="Sylfaen" w:hAnsi="Sylfaen" w:cs="Sylfaen"/>
          <w:b/>
          <w:sz w:val="20"/>
          <w:szCs w:val="20"/>
        </w:rPr>
        <w:t>მომხსენებელი: დავით გაბაიძე</w:t>
      </w:r>
      <w:r w:rsidR="00EF6E53" w:rsidRPr="00EF6E53">
        <w:rPr>
          <w:rFonts w:ascii="Sylfaen" w:eastAsia="Sylfaen" w:hAnsi="Sylfaen" w:cs="Sylfaen"/>
          <w:b/>
          <w:sz w:val="20"/>
          <w:szCs w:val="20"/>
        </w:rPr>
        <w:t xml:space="preserve"> </w:t>
      </w:r>
      <w:r w:rsidR="00EF6E53" w:rsidRPr="00EF6E53">
        <w:rPr>
          <w:rFonts w:ascii="Sylfaen" w:eastAsia="Sylfaen" w:hAnsi="Sylfaen" w:cs="Sylfaen"/>
          <w:sz w:val="20"/>
          <w:szCs w:val="20"/>
        </w:rPr>
        <w:t>აჭარის ავტონომიური რესპუბლიკის უმაღლესი საბჭოს თავმჯდომარე / ღია მმართველობის საბჭოს თავმჯდომარე</w:t>
      </w:r>
    </w:p>
    <w:p w:rsidR="00EF6E53" w:rsidRPr="00EF6E53" w:rsidRDefault="00EF6E53" w:rsidP="00EF6E53">
      <w:pPr>
        <w:spacing w:after="0" w:line="240" w:lineRule="auto"/>
        <w:ind w:left="2401" w:hanging="1550"/>
        <w:jc w:val="both"/>
        <w:rPr>
          <w:sz w:val="16"/>
          <w:szCs w:val="16"/>
        </w:rPr>
      </w:pPr>
    </w:p>
    <w:p w:rsidR="00DC5325" w:rsidRPr="00F6071C" w:rsidRDefault="00EF6E53" w:rsidP="00EF6E53">
      <w:pPr>
        <w:spacing w:after="0" w:line="240" w:lineRule="auto"/>
        <w:ind w:left="-5" w:firstLine="572"/>
        <w:rPr>
          <w:lang w:val="ka-GE"/>
        </w:rPr>
      </w:pPr>
      <w:r>
        <w:rPr>
          <w:rFonts w:ascii="Sylfaen" w:eastAsia="Sylfaen" w:hAnsi="Sylfaen" w:cs="Sylfaen"/>
          <w:b/>
        </w:rPr>
        <w:t xml:space="preserve">3. </w:t>
      </w:r>
      <w:r w:rsidR="00DC5325">
        <w:rPr>
          <w:rFonts w:ascii="Sylfaen" w:eastAsia="Sylfaen" w:hAnsi="Sylfaen" w:cs="Sylfaen"/>
          <w:b/>
        </w:rPr>
        <w:t xml:space="preserve">დისკუსია </w:t>
      </w:r>
      <w:r w:rsidR="00DC5325" w:rsidRPr="00EF6E53">
        <w:rPr>
          <w:rFonts w:ascii="Sylfaen" w:eastAsia="Sylfaen" w:hAnsi="Sylfaen" w:cs="Sylfaen"/>
          <w:b/>
        </w:rPr>
        <w:t>/ განხილვა</w:t>
      </w:r>
      <w:r w:rsidR="00F6071C">
        <w:rPr>
          <w:rFonts w:ascii="Sylfaen" w:eastAsia="Sylfaen" w:hAnsi="Sylfaen" w:cs="Sylfaen"/>
          <w:b/>
          <w:lang w:val="ka-GE"/>
        </w:rPr>
        <w:t>.</w:t>
      </w:r>
    </w:p>
    <w:p w:rsidR="00EF6E53" w:rsidRPr="00EF6E53" w:rsidRDefault="00EF6E53" w:rsidP="00EF6E53">
      <w:pPr>
        <w:widowControl w:val="0"/>
        <w:spacing w:after="0" w:line="240" w:lineRule="auto"/>
        <w:ind w:left="2410" w:hanging="1134"/>
        <w:jc w:val="both"/>
        <w:rPr>
          <w:rFonts w:ascii="Sylfaen" w:hAnsi="Sylfaen" w:cs="Helvetica"/>
          <w:sz w:val="20"/>
          <w:szCs w:val="20"/>
          <w:shd w:val="clear" w:color="auto" w:fill="FFFFFF"/>
          <w:lang w:val="ka-GE"/>
        </w:rPr>
      </w:pPr>
      <w:r>
        <w:rPr>
          <w:rFonts w:ascii="Sylfaen" w:hAnsi="Sylfaen"/>
          <w:b/>
          <w:sz w:val="20"/>
          <w:szCs w:val="20"/>
          <w:lang w:val="ka-GE"/>
        </w:rPr>
        <w:t>მომხსენებელი</w:t>
      </w:r>
      <w:r w:rsidR="00DC5325" w:rsidRPr="00EF6E53">
        <w:rPr>
          <w:rFonts w:ascii="Sylfaen" w:hAnsi="Sylfaen"/>
          <w:b/>
          <w:sz w:val="20"/>
          <w:szCs w:val="20"/>
        </w:rPr>
        <w:t>: მალხაზ ჭკადუა</w:t>
      </w:r>
      <w:r w:rsidRPr="00EF6E53">
        <w:rPr>
          <w:rFonts w:ascii="Sylfaen" w:hAnsi="Sylfaen"/>
          <w:b/>
          <w:sz w:val="20"/>
          <w:szCs w:val="20"/>
        </w:rPr>
        <w:t xml:space="preserve"> - </w:t>
      </w:r>
      <w:r w:rsidRPr="00EF6E53">
        <w:rPr>
          <w:rFonts w:ascii="Sylfaen" w:hAnsi="Sylfaen" w:cs="Helvetica"/>
          <w:sz w:val="20"/>
          <w:szCs w:val="20"/>
          <w:shd w:val="clear" w:color="auto" w:fill="FFFFFF"/>
          <w:lang w:val="ka-GE"/>
        </w:rPr>
        <w:t>„საერთაშორისო გამჭვირვალობა - საქართველოს სამოქალაქო საბჭოების“ კოორდინატორი.</w:t>
      </w:r>
    </w:p>
    <w:p w:rsidR="00DC5325" w:rsidRPr="00EF6E53" w:rsidRDefault="00DC5325" w:rsidP="00EF6E53">
      <w:pPr>
        <w:pStyle w:val="1"/>
        <w:spacing w:after="0" w:line="240" w:lineRule="auto"/>
        <w:ind w:left="2401"/>
        <w:rPr>
          <w:b w:val="0"/>
          <w:i w:val="0"/>
          <w:sz w:val="20"/>
          <w:szCs w:val="20"/>
          <w:lang w:val="en-US"/>
        </w:rPr>
      </w:pPr>
    </w:p>
    <w:p w:rsidR="00EF6E53" w:rsidRPr="00F6071C" w:rsidRDefault="00EF6E53" w:rsidP="00EF6E53">
      <w:pPr>
        <w:spacing w:after="0" w:line="240" w:lineRule="auto"/>
        <w:ind w:left="-5" w:firstLine="572"/>
        <w:rPr>
          <w:rFonts w:ascii="Sylfaen" w:eastAsia="Sylfaen" w:hAnsi="Sylfaen" w:cs="Sylfaen"/>
          <w:b/>
          <w:lang w:val="ka-GE"/>
        </w:rPr>
      </w:pPr>
      <w:r>
        <w:rPr>
          <w:rFonts w:ascii="Sylfaen" w:eastAsia="Sylfaen" w:hAnsi="Sylfaen" w:cs="Sylfaen"/>
          <w:b/>
        </w:rPr>
        <w:t xml:space="preserve">4. </w:t>
      </w:r>
      <w:r w:rsidR="00DC5325">
        <w:rPr>
          <w:rFonts w:ascii="Sylfaen" w:eastAsia="Sylfaen" w:hAnsi="Sylfaen" w:cs="Sylfaen"/>
          <w:b/>
        </w:rPr>
        <w:t>შეხვედრის შეჯამება / დახურვა</w:t>
      </w:r>
      <w:r w:rsidR="00F6071C">
        <w:rPr>
          <w:rFonts w:ascii="Sylfaen" w:eastAsia="Sylfaen" w:hAnsi="Sylfaen" w:cs="Sylfaen"/>
          <w:b/>
          <w:lang w:val="ka-GE"/>
        </w:rPr>
        <w:t>.</w:t>
      </w:r>
      <w:bookmarkStart w:id="0" w:name="_GoBack"/>
      <w:bookmarkEnd w:id="0"/>
    </w:p>
    <w:p w:rsidR="00EF6E53" w:rsidRDefault="00EF6E53" w:rsidP="00EF6E53">
      <w:pPr>
        <w:spacing w:after="0" w:line="265" w:lineRule="auto"/>
        <w:ind w:left="-5" w:hanging="10"/>
        <w:rPr>
          <w:rFonts w:ascii="Sylfaen" w:eastAsia="Sylfaen" w:hAnsi="Sylfaen" w:cs="Sylfaen"/>
          <w:b/>
        </w:rPr>
      </w:pPr>
    </w:p>
    <w:p w:rsidR="00FC0511" w:rsidRPr="001F4F83" w:rsidRDefault="001F4F83" w:rsidP="00EF6E53">
      <w:pPr>
        <w:spacing w:after="0" w:line="240" w:lineRule="auto"/>
        <w:ind w:left="-5" w:firstLine="714"/>
        <w:jc w:val="both"/>
        <w:rPr>
          <w:rFonts w:ascii="Sylfaen" w:eastAsia="Sylfaen" w:hAnsi="Sylfaen" w:cs="Sylfaen"/>
          <w:sz w:val="24"/>
        </w:rPr>
      </w:pPr>
      <w:r w:rsidRPr="001F4F83">
        <w:rPr>
          <w:rFonts w:ascii="Sylfaen" w:eastAsia="Sylfaen" w:hAnsi="Sylfaen" w:cs="Sylfaen"/>
          <w:sz w:val="24"/>
        </w:rPr>
        <w:t xml:space="preserve">სხდომის დღის წესრიგის შესაბამისად, </w:t>
      </w:r>
      <w:proofErr w:type="gramStart"/>
      <w:r w:rsidRPr="001F4F83">
        <w:rPr>
          <w:rFonts w:ascii="Sylfaen" w:eastAsia="Sylfaen" w:hAnsi="Sylfaen" w:cs="Sylfaen"/>
          <w:sz w:val="24"/>
        </w:rPr>
        <w:t>შეხვედრა  ღია</w:t>
      </w:r>
      <w:proofErr w:type="gramEnd"/>
      <w:r w:rsidRPr="001F4F83">
        <w:rPr>
          <w:rFonts w:ascii="Sylfaen" w:eastAsia="Sylfaen" w:hAnsi="Sylfaen" w:cs="Sylfaen"/>
          <w:sz w:val="24"/>
        </w:rPr>
        <w:t xml:space="preserve"> მმართველობის საბჭოს თავმჯდომარემ </w:t>
      </w:r>
      <w:r w:rsidRPr="001F4F83">
        <w:rPr>
          <w:rFonts w:ascii="Sylfaen" w:eastAsia="Sylfaen" w:hAnsi="Sylfaen" w:cs="Sylfaen"/>
          <w:b/>
          <w:sz w:val="24"/>
        </w:rPr>
        <w:t xml:space="preserve">დავით გაბაიძემ </w:t>
      </w:r>
      <w:r w:rsidRPr="001F4F83">
        <w:rPr>
          <w:rFonts w:ascii="Sylfaen" w:eastAsia="Sylfaen" w:hAnsi="Sylfaen" w:cs="Sylfaen"/>
          <w:sz w:val="24"/>
        </w:rPr>
        <w:t>გახსნა</w:t>
      </w:r>
      <w:r w:rsidRPr="001F4F83">
        <w:rPr>
          <w:rFonts w:ascii="Sylfaen" w:eastAsia="Sylfaen" w:hAnsi="Sylfaen" w:cs="Sylfaen"/>
          <w:b/>
          <w:sz w:val="24"/>
        </w:rPr>
        <w:t>.</w:t>
      </w:r>
    </w:p>
    <w:p w:rsidR="00FC0511" w:rsidRPr="001F4F83" w:rsidRDefault="00FC0511" w:rsidP="00EF6E53">
      <w:pPr>
        <w:spacing w:after="0" w:line="240" w:lineRule="auto"/>
        <w:ind w:firstLine="567"/>
        <w:jc w:val="both"/>
        <w:rPr>
          <w:rFonts w:ascii="Sylfaen" w:eastAsia="Sylfaen" w:hAnsi="Sylfaen" w:cs="Sylfaen"/>
          <w:sz w:val="16"/>
        </w:rPr>
      </w:pPr>
    </w:p>
    <w:p w:rsidR="00FC0511" w:rsidRPr="001F4F83" w:rsidRDefault="001F4F83" w:rsidP="00EF6E53">
      <w:pPr>
        <w:spacing w:after="0" w:line="240" w:lineRule="auto"/>
        <w:ind w:firstLine="567"/>
        <w:jc w:val="both"/>
        <w:rPr>
          <w:rFonts w:ascii="Sylfaen" w:eastAsia="Sylfaen" w:hAnsi="Sylfaen" w:cs="Sylfaen"/>
          <w:b/>
          <w:sz w:val="24"/>
        </w:rPr>
      </w:pPr>
      <w:r w:rsidRPr="001F4F83">
        <w:rPr>
          <w:rFonts w:ascii="Sylfaen" w:eastAsia="Sylfaen" w:hAnsi="Sylfaen" w:cs="Sylfaen"/>
          <w:sz w:val="24"/>
        </w:rPr>
        <w:t>სხდომის მონაწილეებს სიტყვით მიმართეს, ინფორმაციის</w:t>
      </w:r>
      <w:r w:rsidRPr="001F4F83">
        <w:rPr>
          <w:rFonts w:ascii="Times New Roman" w:eastAsia="Times New Roman" w:hAnsi="Times New Roman" w:cs="Times New Roman"/>
          <w:sz w:val="24"/>
        </w:rPr>
        <w:t xml:space="preserve"> </w:t>
      </w:r>
      <w:r w:rsidRPr="001F4F83">
        <w:rPr>
          <w:rFonts w:ascii="Sylfaen" w:eastAsia="Sylfaen" w:hAnsi="Sylfaen" w:cs="Sylfaen"/>
          <w:sz w:val="24"/>
        </w:rPr>
        <w:t>თავისუფლების</w:t>
      </w:r>
      <w:r w:rsidRPr="001F4F83">
        <w:rPr>
          <w:rFonts w:ascii="Times New Roman" w:eastAsia="Times New Roman" w:hAnsi="Times New Roman" w:cs="Times New Roman"/>
          <w:sz w:val="24"/>
        </w:rPr>
        <w:t xml:space="preserve"> </w:t>
      </w:r>
      <w:r w:rsidRPr="001F4F83">
        <w:rPr>
          <w:rFonts w:ascii="Sylfaen" w:eastAsia="Sylfaen" w:hAnsi="Sylfaen" w:cs="Sylfaen"/>
          <w:sz w:val="24"/>
        </w:rPr>
        <w:t>განვითარების</w:t>
      </w:r>
      <w:r w:rsidRPr="001F4F83">
        <w:rPr>
          <w:rFonts w:ascii="Times New Roman" w:eastAsia="Times New Roman" w:hAnsi="Times New Roman" w:cs="Times New Roman"/>
          <w:sz w:val="24"/>
        </w:rPr>
        <w:t xml:space="preserve"> </w:t>
      </w:r>
      <w:r w:rsidRPr="001F4F83">
        <w:rPr>
          <w:rFonts w:ascii="Sylfaen" w:eastAsia="Sylfaen" w:hAnsi="Sylfaen" w:cs="Sylfaen"/>
          <w:sz w:val="24"/>
        </w:rPr>
        <w:t xml:space="preserve">ინსტიტუტის </w:t>
      </w:r>
      <w:r w:rsidRPr="001F4F83">
        <w:rPr>
          <w:rFonts w:ascii="Times New Roman" w:eastAsia="Times New Roman" w:hAnsi="Times New Roman" w:cs="Times New Roman"/>
          <w:sz w:val="24"/>
        </w:rPr>
        <w:t>(IDFI)</w:t>
      </w:r>
      <w:r w:rsidRPr="001F4F83">
        <w:rPr>
          <w:rFonts w:ascii="Calibri" w:eastAsia="Calibri" w:hAnsi="Calibri" w:cs="Calibri"/>
          <w:sz w:val="24"/>
        </w:rPr>
        <w:t xml:space="preserve"> </w:t>
      </w:r>
      <w:r w:rsidRPr="001F4F83">
        <w:rPr>
          <w:rFonts w:ascii="Sylfaen" w:eastAsia="Sylfaen" w:hAnsi="Sylfaen" w:cs="Sylfaen"/>
          <w:sz w:val="24"/>
        </w:rPr>
        <w:t xml:space="preserve">თავმჯდომარემ </w:t>
      </w:r>
      <w:r w:rsidRPr="001F4F83">
        <w:rPr>
          <w:rFonts w:ascii="Sylfaen" w:eastAsia="Sylfaen" w:hAnsi="Sylfaen" w:cs="Sylfaen"/>
          <w:b/>
          <w:sz w:val="24"/>
        </w:rPr>
        <w:t>დავით მაისურაძემ</w:t>
      </w:r>
      <w:r w:rsidRPr="001F4F83">
        <w:rPr>
          <w:rFonts w:ascii="Sylfaen" w:eastAsia="Sylfaen" w:hAnsi="Sylfaen" w:cs="Sylfaen"/>
          <w:sz w:val="24"/>
        </w:rPr>
        <w:t xml:space="preserve"> და გაეროს პროგრამის </w:t>
      </w:r>
      <w:r w:rsidRPr="001F4F83">
        <w:rPr>
          <w:rFonts w:ascii="Times New Roman" w:eastAsia="Times New Roman" w:hAnsi="Times New Roman" w:cs="Times New Roman"/>
          <w:sz w:val="24"/>
        </w:rPr>
        <w:t>(UNDP)</w:t>
      </w:r>
      <w:r w:rsidRPr="001F4F83">
        <w:rPr>
          <w:rFonts w:ascii="Calibri" w:eastAsia="Calibri" w:hAnsi="Calibri" w:cs="Calibri"/>
          <w:sz w:val="24"/>
        </w:rPr>
        <w:t xml:space="preserve"> </w:t>
      </w:r>
      <w:r w:rsidRPr="001F4F83">
        <w:rPr>
          <w:rFonts w:ascii="Sylfaen" w:eastAsia="Sylfaen" w:hAnsi="Sylfaen" w:cs="Sylfaen"/>
          <w:sz w:val="24"/>
        </w:rPr>
        <w:t xml:space="preserve">წარმომადგენელმა </w:t>
      </w:r>
      <w:r w:rsidRPr="001F4F83">
        <w:rPr>
          <w:rFonts w:ascii="Sylfaen" w:eastAsia="Sylfaen" w:hAnsi="Sylfaen" w:cs="Sylfaen"/>
          <w:b/>
          <w:sz w:val="24"/>
        </w:rPr>
        <w:t>ირინე ურუშაძემ</w:t>
      </w:r>
      <w:r w:rsidR="00661912">
        <w:rPr>
          <w:rFonts w:ascii="Sylfaen" w:eastAsia="Sylfaen" w:hAnsi="Sylfaen" w:cs="Sylfaen"/>
          <w:b/>
          <w:sz w:val="24"/>
        </w:rPr>
        <w:t>.</w:t>
      </w:r>
    </w:p>
    <w:p w:rsidR="00FC0511" w:rsidRPr="00EF6E53" w:rsidRDefault="00FC0511">
      <w:pPr>
        <w:spacing w:after="0" w:line="240" w:lineRule="auto"/>
        <w:ind w:firstLine="567"/>
        <w:jc w:val="both"/>
        <w:rPr>
          <w:rFonts w:ascii="Sylfaen" w:eastAsia="Sylfaen" w:hAnsi="Sylfaen" w:cs="Sylfaen"/>
          <w:sz w:val="16"/>
          <w:szCs w:val="16"/>
        </w:rPr>
      </w:pPr>
    </w:p>
    <w:p w:rsidR="00FC0511" w:rsidRPr="001F4F83" w:rsidRDefault="001F4F83">
      <w:pPr>
        <w:spacing w:after="0" w:line="240" w:lineRule="auto"/>
        <w:ind w:firstLine="567"/>
        <w:jc w:val="both"/>
        <w:rPr>
          <w:rFonts w:ascii="Sylfaen" w:eastAsia="Sylfaen" w:hAnsi="Sylfaen" w:cs="Sylfaen"/>
          <w:sz w:val="24"/>
        </w:rPr>
      </w:pPr>
      <w:r w:rsidRPr="001F4F83">
        <w:rPr>
          <w:rFonts w:ascii="Sylfaen" w:eastAsia="Sylfaen" w:hAnsi="Sylfaen" w:cs="Sylfaen"/>
          <w:sz w:val="24"/>
        </w:rPr>
        <w:t xml:space="preserve">მისალმების შემდეგ, ღია მმართველობის საბჭოს თავმჯდომარემ </w:t>
      </w:r>
      <w:r w:rsidRPr="001F4F83">
        <w:rPr>
          <w:rFonts w:ascii="Sylfaen" w:eastAsia="Sylfaen" w:hAnsi="Sylfaen" w:cs="Sylfaen"/>
          <w:b/>
          <w:sz w:val="24"/>
        </w:rPr>
        <w:t xml:space="preserve">დავით გაბაიძემ </w:t>
      </w:r>
      <w:r w:rsidRPr="001F4F83">
        <w:rPr>
          <w:rFonts w:ascii="Sylfaen" w:eastAsia="Sylfaen" w:hAnsi="Sylfaen" w:cs="Sylfaen"/>
          <w:sz w:val="24"/>
        </w:rPr>
        <w:t xml:space="preserve">წარმოადგინა, ინფორმაცია უმაღლესი საბჭოს ღია მმართველობის 2020-2021 წლების სამოქმედო გეგმის ვალდებულებების შესრულებისა და მიმდინარე პროცესების შესახებ. მისი </w:t>
      </w:r>
      <w:r w:rsidRPr="001F4F83">
        <w:rPr>
          <w:rFonts w:ascii="Sylfaen" w:eastAsia="Sylfaen" w:hAnsi="Sylfaen" w:cs="Sylfaen"/>
        </w:rPr>
        <w:t>განცხადებით</w:t>
      </w:r>
      <w:r w:rsidRPr="001F4F83">
        <w:rPr>
          <w:rFonts w:ascii="Calibri" w:eastAsia="Calibri" w:hAnsi="Calibri" w:cs="Calibri"/>
        </w:rPr>
        <w:t xml:space="preserve">, </w:t>
      </w:r>
      <w:r w:rsidRPr="001F4F83">
        <w:rPr>
          <w:rFonts w:ascii="Sylfaen" w:eastAsia="Sylfaen" w:hAnsi="Sylfaen" w:cs="Sylfaen"/>
          <w:sz w:val="24"/>
        </w:rPr>
        <w:t>სამოქმედო გეგმის 15 ვალდებულებიდან, 13 - სრულად შესრულდა ან შესრულების პროცესშია, მხოლოდ 2 ვალდებულების შესრულება</w:t>
      </w:r>
      <w:r w:rsidR="008D7A68">
        <w:rPr>
          <w:rFonts w:ascii="Sylfaen" w:eastAsia="Sylfaen" w:hAnsi="Sylfaen" w:cs="Sylfaen"/>
          <w:sz w:val="24"/>
        </w:rPr>
        <w:t xml:space="preserve">, </w:t>
      </w:r>
      <w:r w:rsidR="008D7A68">
        <w:rPr>
          <w:rFonts w:ascii="Sylfaen" w:eastAsia="Sylfaen" w:hAnsi="Sylfaen" w:cs="Sylfaen"/>
          <w:sz w:val="24"/>
          <w:lang w:val="ka-GE"/>
        </w:rPr>
        <w:t>ობიექტური მიზეზების გამო,</w:t>
      </w:r>
      <w:r w:rsidRPr="001F4F83">
        <w:rPr>
          <w:rFonts w:ascii="Sylfaen" w:eastAsia="Sylfaen" w:hAnsi="Sylfaen" w:cs="Sylfaen"/>
          <w:sz w:val="24"/>
        </w:rPr>
        <w:t xml:space="preserve"> ვერ მოხერხდა. როგორც მომხსენებელმა აღნიშნა, ის ვალდებულებები, რომელთა შესრულება უმაღლესი საბჭოს რეგლამენტის ცვლილებას უკავშირდებოდა, ყველა შესრულებულია, კერძოდ:</w:t>
      </w:r>
    </w:p>
    <w:p w:rsidR="00FC0511" w:rsidRPr="001F4F83" w:rsidRDefault="001F4F83">
      <w:pPr>
        <w:spacing w:after="0" w:line="240" w:lineRule="auto"/>
        <w:ind w:firstLine="539"/>
        <w:jc w:val="both"/>
        <w:rPr>
          <w:rFonts w:ascii="Sylfaen" w:eastAsia="Sylfaen" w:hAnsi="Sylfaen" w:cs="Sylfaen"/>
          <w:sz w:val="24"/>
        </w:rPr>
      </w:pPr>
      <w:r w:rsidRPr="001F4F83">
        <w:rPr>
          <w:rFonts w:ascii="Sylfaen" w:eastAsia="Sylfaen" w:hAnsi="Sylfaen" w:cs="Sylfaen"/>
          <w:sz w:val="24"/>
        </w:rPr>
        <w:t xml:space="preserve">- რეგლამენტის 86-ე მუხლს დაემატა მე-8 პუნქტი, რომლის თანახმად, უმაღლესი საბჭოს ვებგვერდს დაემატება გამოქვეყნებული კანონპროექტების ან მის ცალკეულ მუხლებთან/პუნქტებთან დაკავშირებით, საჯარო კონსულტაციების მიზნით, კომენტარების დატოვების ველი, ასევე, კანონპროექტის საჯარო </w:t>
      </w:r>
      <w:r w:rsidRPr="001F4F83">
        <w:rPr>
          <w:rFonts w:ascii="Sylfaen" w:eastAsia="Sylfaen" w:hAnsi="Sylfaen" w:cs="Sylfaen"/>
          <w:sz w:val="24"/>
        </w:rPr>
        <w:lastRenderedPageBreak/>
        <w:t xml:space="preserve">განხილვები. აღნიშნულთან დაკავშირებით, ვებგვერდზე შესაბამისი სამუშაოები დასრულების პროცესშია. აღნიშნული ცვლილება ეხება </w:t>
      </w:r>
      <w:r w:rsidRPr="001F4F83">
        <w:rPr>
          <w:rFonts w:ascii="Sylfaen" w:eastAsia="Sylfaen" w:hAnsi="Sylfaen" w:cs="Sylfaen"/>
          <w:b/>
          <w:sz w:val="24"/>
        </w:rPr>
        <w:t xml:space="preserve">ვალდებულება 1 - ის - „საჯარო კონსულტაციები საკანონმდებლო </w:t>
      </w:r>
      <w:proofErr w:type="gramStart"/>
      <w:r w:rsidRPr="001F4F83">
        <w:rPr>
          <w:rFonts w:ascii="Sylfaen" w:eastAsia="Sylfaen" w:hAnsi="Sylfaen" w:cs="Sylfaen"/>
          <w:b/>
          <w:sz w:val="24"/>
        </w:rPr>
        <w:t>პროცესში“</w:t>
      </w:r>
      <w:r w:rsidRPr="001F4F83">
        <w:rPr>
          <w:rFonts w:ascii="Sylfaen" w:eastAsia="Sylfaen" w:hAnsi="Sylfaen" w:cs="Sylfaen"/>
          <w:sz w:val="24"/>
        </w:rPr>
        <w:t xml:space="preserve"> -</w:t>
      </w:r>
      <w:proofErr w:type="gramEnd"/>
      <w:r w:rsidRPr="001F4F83">
        <w:rPr>
          <w:rFonts w:ascii="Sylfaen" w:eastAsia="Sylfaen" w:hAnsi="Sylfaen" w:cs="Sylfaen"/>
          <w:sz w:val="24"/>
        </w:rPr>
        <w:t xml:space="preserve"> შესრულებას.</w:t>
      </w:r>
    </w:p>
    <w:p w:rsidR="00FC0511" w:rsidRPr="001F4F83" w:rsidRDefault="001F4F83">
      <w:pPr>
        <w:spacing w:after="0" w:line="240" w:lineRule="auto"/>
        <w:ind w:firstLine="539"/>
        <w:jc w:val="both"/>
        <w:rPr>
          <w:rFonts w:ascii="Sylfaen" w:eastAsia="Sylfaen" w:hAnsi="Sylfaen" w:cs="Sylfaen"/>
          <w:sz w:val="24"/>
        </w:rPr>
      </w:pPr>
      <w:r w:rsidRPr="001F4F83">
        <w:rPr>
          <w:rFonts w:ascii="Sylfaen" w:eastAsia="Sylfaen" w:hAnsi="Sylfaen" w:cs="Sylfaen"/>
          <w:sz w:val="24"/>
        </w:rPr>
        <w:t>- რეგლამენტს დაემატა 140</w:t>
      </w:r>
      <w:r w:rsidRPr="001F4F83">
        <w:rPr>
          <w:rFonts w:ascii="Sylfaen" w:eastAsia="Sylfaen" w:hAnsi="Sylfaen" w:cs="Sylfaen"/>
          <w:sz w:val="24"/>
          <w:vertAlign w:val="superscript"/>
        </w:rPr>
        <w:t>1</w:t>
      </w:r>
      <w:r w:rsidRPr="001F4F83">
        <w:rPr>
          <w:rFonts w:ascii="Sylfaen" w:eastAsia="Sylfaen" w:hAnsi="Sylfaen" w:cs="Sylfaen"/>
          <w:sz w:val="24"/>
        </w:rPr>
        <w:t xml:space="preserve"> მუხლი, რომელიც ითვალისწინებს წერილობითი ან/და ელექტრონული პეტიციის წარდგენას. აღნიშნული ცვლილება ეხება, </w:t>
      </w:r>
      <w:r w:rsidRPr="001F4F83">
        <w:rPr>
          <w:rFonts w:ascii="Sylfaen" w:eastAsia="Sylfaen" w:hAnsi="Sylfaen" w:cs="Sylfaen"/>
          <w:b/>
          <w:sz w:val="24"/>
        </w:rPr>
        <w:t xml:space="preserve">ვალდებულება 4 - ის - „ელექტრონული და წერილობითი პეტიციის სისტემის </w:t>
      </w:r>
      <w:proofErr w:type="gramStart"/>
      <w:r w:rsidRPr="001F4F83">
        <w:rPr>
          <w:rFonts w:ascii="Sylfaen" w:eastAsia="Sylfaen" w:hAnsi="Sylfaen" w:cs="Sylfaen"/>
          <w:b/>
          <w:sz w:val="24"/>
        </w:rPr>
        <w:t>დანერგვა“</w:t>
      </w:r>
      <w:r w:rsidRPr="001F4F83">
        <w:rPr>
          <w:rFonts w:ascii="Sylfaen" w:eastAsia="Sylfaen" w:hAnsi="Sylfaen" w:cs="Sylfaen"/>
          <w:sz w:val="24"/>
        </w:rPr>
        <w:t xml:space="preserve"> -</w:t>
      </w:r>
      <w:proofErr w:type="gramEnd"/>
      <w:r w:rsidRPr="001F4F83">
        <w:rPr>
          <w:rFonts w:ascii="Sylfaen" w:eastAsia="Sylfaen" w:hAnsi="Sylfaen" w:cs="Sylfaen"/>
          <w:sz w:val="24"/>
        </w:rPr>
        <w:t xml:space="preserve"> შესრულებას.</w:t>
      </w:r>
    </w:p>
    <w:p w:rsidR="00FC0511" w:rsidRPr="001F4F83" w:rsidRDefault="001F4F83">
      <w:pPr>
        <w:spacing w:after="0" w:line="240" w:lineRule="auto"/>
        <w:ind w:firstLine="539"/>
        <w:jc w:val="both"/>
        <w:rPr>
          <w:rFonts w:ascii="Sylfaen" w:eastAsia="Sylfaen" w:hAnsi="Sylfaen" w:cs="Sylfaen"/>
          <w:sz w:val="24"/>
        </w:rPr>
      </w:pPr>
      <w:r w:rsidRPr="001F4F83">
        <w:rPr>
          <w:rFonts w:ascii="Sylfaen" w:eastAsia="Sylfaen" w:hAnsi="Sylfaen" w:cs="Sylfaen"/>
          <w:sz w:val="24"/>
        </w:rPr>
        <w:t xml:space="preserve">- რეგლამენტის 78-ე მუხლის ცვლილება, რომლის თანახმად, საჯარო პლენარულ სხდომებზე დასწრების უფლება აქვთ, დადგენილი წესით აკრედიტებული მასობრივი </w:t>
      </w:r>
      <w:r w:rsidR="008D7A68">
        <w:rPr>
          <w:rFonts w:ascii="Sylfaen" w:eastAsia="Sylfaen" w:hAnsi="Sylfaen" w:cs="Sylfaen"/>
          <w:sz w:val="24"/>
        </w:rPr>
        <w:t>ინფორმა</w:t>
      </w:r>
      <w:r w:rsidRPr="001F4F83">
        <w:rPr>
          <w:rFonts w:ascii="Sylfaen" w:eastAsia="Sylfaen" w:hAnsi="Sylfaen" w:cs="Sylfaen"/>
          <w:sz w:val="24"/>
        </w:rPr>
        <w:t>ციის საშუალებათა და საზოგადოების წარმომადგენლებს. ამავე მუხლში ასახულია ინფო</w:t>
      </w:r>
      <w:r w:rsidR="008D7A68">
        <w:rPr>
          <w:rFonts w:ascii="Sylfaen" w:eastAsia="Sylfaen" w:hAnsi="Sylfaen" w:cs="Sylfaen"/>
          <w:sz w:val="24"/>
        </w:rPr>
        <w:t>რმა</w:t>
      </w:r>
      <w:r w:rsidRPr="001F4F83">
        <w:rPr>
          <w:rFonts w:ascii="Sylfaen" w:eastAsia="Sylfaen" w:hAnsi="Sylfaen" w:cs="Sylfaen"/>
          <w:sz w:val="24"/>
        </w:rPr>
        <w:t xml:space="preserve">ცია, სხდომების ინტერნეტტრანსლაციით გადაცემის შესახებ.  ამ ეტაპზე მიმდინარეობს ინტერნეტტრანსლაციის გადაცემის პროცესი, </w:t>
      </w:r>
      <w:r w:rsidR="008D7A68">
        <w:rPr>
          <w:rFonts w:ascii="Sylfaen" w:eastAsia="Sylfaen" w:hAnsi="Sylfaen" w:cs="Sylfaen"/>
          <w:sz w:val="24"/>
          <w:lang w:val="ka-GE"/>
        </w:rPr>
        <w:t>რომლის</w:t>
      </w:r>
      <w:r w:rsidRPr="001F4F83">
        <w:rPr>
          <w:rFonts w:ascii="Sylfaen" w:eastAsia="Sylfaen" w:hAnsi="Sylfaen" w:cs="Sylfaen"/>
          <w:sz w:val="24"/>
        </w:rPr>
        <w:t xml:space="preserve"> ხარისხობრივი ნაწილი ძალიან მალე გაუმჯობესდება. რაც შეეხება მედიის აკრედიტაციის მექანიზმის შემუშავებას, უმაღლესი საბჭოს მიერ დამტკიცებულია, სამოქალაქო ჩართულობით შემუშავებული მედიის წარმომადგენელთა აკრედიტაციის წესი.</w:t>
      </w:r>
    </w:p>
    <w:p w:rsidR="00FC0511" w:rsidRPr="001F4F83" w:rsidRDefault="001F4F83">
      <w:pPr>
        <w:spacing w:after="0" w:line="240" w:lineRule="auto"/>
        <w:ind w:firstLine="539"/>
        <w:jc w:val="both"/>
        <w:rPr>
          <w:rFonts w:ascii="Sylfaen" w:eastAsia="Sylfaen" w:hAnsi="Sylfaen" w:cs="Sylfaen"/>
          <w:sz w:val="24"/>
        </w:rPr>
      </w:pPr>
      <w:r w:rsidRPr="001F4F83">
        <w:rPr>
          <w:rFonts w:ascii="Sylfaen" w:eastAsia="Sylfaen" w:hAnsi="Sylfaen" w:cs="Sylfaen"/>
          <w:sz w:val="24"/>
        </w:rPr>
        <w:t xml:space="preserve"> აღნიშნული ცვლილე</w:t>
      </w:r>
      <w:r w:rsidRPr="001F4F83">
        <w:rPr>
          <w:rFonts w:ascii="Sylfaen" w:eastAsia="Sylfaen" w:hAnsi="Sylfaen" w:cs="Sylfaen"/>
          <w:sz w:val="24"/>
          <w:lang w:val="ka-GE"/>
        </w:rPr>
        <w:t>ბე</w:t>
      </w:r>
      <w:r w:rsidRPr="001F4F83">
        <w:rPr>
          <w:rFonts w:ascii="Sylfaen" w:eastAsia="Sylfaen" w:hAnsi="Sylfaen" w:cs="Sylfaen"/>
          <w:sz w:val="24"/>
        </w:rPr>
        <w:t>ბი ეხება იმ ვალდებულებების შესრულებას, რომლებიცაა:</w:t>
      </w:r>
    </w:p>
    <w:p w:rsidR="00FC0511" w:rsidRPr="001F4F83" w:rsidRDefault="001F4F83">
      <w:pPr>
        <w:spacing w:after="0" w:line="240" w:lineRule="auto"/>
        <w:ind w:firstLine="539"/>
        <w:jc w:val="both"/>
        <w:rPr>
          <w:rFonts w:ascii="Sylfaen" w:eastAsia="Sylfaen" w:hAnsi="Sylfaen" w:cs="Sylfaen"/>
          <w:sz w:val="24"/>
        </w:rPr>
      </w:pPr>
      <w:r w:rsidRPr="001F4F83">
        <w:rPr>
          <w:rFonts w:ascii="Sylfaen" w:eastAsia="Sylfaen" w:hAnsi="Sylfaen" w:cs="Sylfaen"/>
          <w:b/>
          <w:sz w:val="24"/>
        </w:rPr>
        <w:t>ვალდებულება 5</w:t>
      </w:r>
      <w:r w:rsidRPr="001F4F83">
        <w:rPr>
          <w:rFonts w:ascii="Sylfaen" w:eastAsia="Sylfaen" w:hAnsi="Sylfaen" w:cs="Sylfaen"/>
          <w:sz w:val="24"/>
        </w:rPr>
        <w:t xml:space="preserve"> - </w:t>
      </w:r>
      <w:r w:rsidRPr="001F4F83">
        <w:rPr>
          <w:rFonts w:ascii="Sylfaen" w:eastAsia="Sylfaen" w:hAnsi="Sylfaen" w:cs="Sylfaen"/>
          <w:b/>
          <w:sz w:val="24"/>
        </w:rPr>
        <w:t xml:space="preserve">„მედიის აკრედიტაციის მექანიზმის </w:t>
      </w:r>
      <w:proofErr w:type="gramStart"/>
      <w:r w:rsidRPr="001F4F83">
        <w:rPr>
          <w:rFonts w:ascii="Sylfaen" w:eastAsia="Sylfaen" w:hAnsi="Sylfaen" w:cs="Sylfaen"/>
          <w:b/>
          <w:sz w:val="24"/>
        </w:rPr>
        <w:t>შემუშავება“</w:t>
      </w:r>
      <w:proofErr w:type="gramEnd"/>
      <w:r w:rsidRPr="001F4F83">
        <w:rPr>
          <w:rFonts w:ascii="Sylfaen" w:eastAsia="Sylfaen" w:hAnsi="Sylfaen" w:cs="Sylfaen"/>
          <w:b/>
          <w:sz w:val="24"/>
        </w:rPr>
        <w:t>;</w:t>
      </w:r>
    </w:p>
    <w:p w:rsidR="00FC0511" w:rsidRPr="001F4F83" w:rsidRDefault="001F4F83">
      <w:pPr>
        <w:spacing w:after="0" w:line="240" w:lineRule="auto"/>
        <w:ind w:firstLine="539"/>
        <w:jc w:val="both"/>
        <w:rPr>
          <w:rFonts w:ascii="Sylfaen" w:eastAsia="Sylfaen" w:hAnsi="Sylfaen" w:cs="Sylfaen"/>
          <w:sz w:val="24"/>
        </w:rPr>
      </w:pPr>
      <w:r w:rsidRPr="001F4F83">
        <w:rPr>
          <w:rFonts w:ascii="Sylfaen" w:eastAsia="Sylfaen" w:hAnsi="Sylfaen" w:cs="Sylfaen"/>
          <w:b/>
          <w:sz w:val="24"/>
        </w:rPr>
        <w:t xml:space="preserve">ვალდებულება 9 - „უმაღლესი საბჭოს შენობაში შესვლის, სხდომაზე დასწრებისა და საშვის გაცემის ელექტრონული </w:t>
      </w:r>
      <w:proofErr w:type="gramStart"/>
      <w:r w:rsidRPr="001F4F83">
        <w:rPr>
          <w:rFonts w:ascii="Sylfaen" w:eastAsia="Sylfaen" w:hAnsi="Sylfaen" w:cs="Sylfaen"/>
          <w:b/>
          <w:sz w:val="24"/>
        </w:rPr>
        <w:t>სისტემა“</w:t>
      </w:r>
      <w:proofErr w:type="gramEnd"/>
      <w:r w:rsidRPr="001F4F83">
        <w:rPr>
          <w:rFonts w:ascii="Sylfaen" w:eastAsia="Sylfaen" w:hAnsi="Sylfaen" w:cs="Sylfaen"/>
          <w:b/>
          <w:sz w:val="24"/>
        </w:rPr>
        <w:t>;</w:t>
      </w:r>
    </w:p>
    <w:p w:rsidR="00FC0511" w:rsidRPr="001F4F83" w:rsidRDefault="001F4F83">
      <w:pPr>
        <w:spacing w:after="0" w:line="240" w:lineRule="auto"/>
        <w:ind w:firstLine="539"/>
        <w:jc w:val="both"/>
        <w:rPr>
          <w:rFonts w:ascii="Sylfaen" w:eastAsia="Sylfaen" w:hAnsi="Sylfaen" w:cs="Sylfaen"/>
          <w:sz w:val="24"/>
        </w:rPr>
      </w:pPr>
      <w:r w:rsidRPr="001F4F83">
        <w:rPr>
          <w:rFonts w:ascii="Sylfaen" w:eastAsia="Sylfaen" w:hAnsi="Sylfaen" w:cs="Sylfaen"/>
          <w:b/>
          <w:sz w:val="24"/>
        </w:rPr>
        <w:t xml:space="preserve">ვალდებულება 10 - „აჭარის უმაღლესი საბჭოსა და მისი ორგანოების სხდომების ინტერნეტტრანსლაცია და მოქალაქეთა </w:t>
      </w:r>
      <w:proofErr w:type="gramStart"/>
      <w:r w:rsidRPr="001F4F83">
        <w:rPr>
          <w:rFonts w:ascii="Sylfaen" w:eastAsia="Sylfaen" w:hAnsi="Sylfaen" w:cs="Sylfaen"/>
          <w:b/>
          <w:sz w:val="24"/>
        </w:rPr>
        <w:t>ჩართულობა“</w:t>
      </w:r>
      <w:proofErr w:type="gramEnd"/>
      <w:r w:rsidRPr="001F4F83">
        <w:rPr>
          <w:rFonts w:ascii="Sylfaen" w:eastAsia="Sylfaen" w:hAnsi="Sylfaen" w:cs="Sylfaen"/>
          <w:sz w:val="24"/>
        </w:rPr>
        <w:t>.</w:t>
      </w:r>
    </w:p>
    <w:p w:rsidR="00FC0511" w:rsidRPr="001F4F83" w:rsidRDefault="001F4F83">
      <w:pPr>
        <w:spacing w:after="0" w:line="240" w:lineRule="auto"/>
        <w:ind w:firstLine="539"/>
        <w:jc w:val="both"/>
        <w:rPr>
          <w:rFonts w:ascii="Sylfaen" w:eastAsia="Sylfaen" w:hAnsi="Sylfaen" w:cs="Sylfaen"/>
          <w:sz w:val="24"/>
        </w:rPr>
      </w:pPr>
      <w:r w:rsidRPr="001F4F83">
        <w:rPr>
          <w:rFonts w:ascii="Sylfaen" w:eastAsia="Sylfaen" w:hAnsi="Sylfaen" w:cs="Sylfaen"/>
          <w:sz w:val="24"/>
        </w:rPr>
        <w:t>- რეგლამენტის მე-9 მუხლის მე-3 პუნქტს დაემატა „დ</w:t>
      </w:r>
      <w:proofErr w:type="gramStart"/>
      <w:r w:rsidRPr="001F4F83">
        <w:rPr>
          <w:rFonts w:ascii="Sylfaen" w:eastAsia="Sylfaen" w:hAnsi="Sylfaen" w:cs="Sylfaen"/>
          <w:sz w:val="24"/>
          <w:vertAlign w:val="superscript"/>
        </w:rPr>
        <w:t>1</w:t>
      </w:r>
      <w:r w:rsidRPr="001F4F83">
        <w:rPr>
          <w:rFonts w:ascii="Sylfaen" w:eastAsia="Sylfaen" w:hAnsi="Sylfaen" w:cs="Sylfaen"/>
          <w:sz w:val="24"/>
        </w:rPr>
        <w:t>“ ქვეპუნქტი</w:t>
      </w:r>
      <w:proofErr w:type="gramEnd"/>
      <w:r w:rsidRPr="001F4F83">
        <w:rPr>
          <w:rFonts w:ascii="Sylfaen" w:eastAsia="Sylfaen" w:hAnsi="Sylfaen" w:cs="Sylfaen"/>
          <w:sz w:val="24"/>
        </w:rPr>
        <w:t xml:space="preserve">, სადაც ასახულია უმაღლესი საბჭოს წევრის მიერ გაწეული საქმიანობის შესახებ წერილობითი ანგარიშის წარდგენის წესი და პერიოდულობა. აღნიშნული ცვლილება ეხება, </w:t>
      </w:r>
      <w:r w:rsidRPr="001F4F83">
        <w:rPr>
          <w:rFonts w:ascii="Sylfaen" w:eastAsia="Sylfaen" w:hAnsi="Sylfaen" w:cs="Sylfaen"/>
          <w:b/>
          <w:sz w:val="24"/>
        </w:rPr>
        <w:t xml:space="preserve">ვალდებულება 12 - ის - „აჭარის უმაღლესი საბჭოს, მისი ორგანოებისა და დეპუტატების საჯარო ანგარიშები </w:t>
      </w:r>
      <w:proofErr w:type="gramStart"/>
      <w:r w:rsidRPr="001F4F83">
        <w:rPr>
          <w:rFonts w:ascii="Sylfaen" w:eastAsia="Sylfaen" w:hAnsi="Sylfaen" w:cs="Sylfaen"/>
          <w:b/>
          <w:sz w:val="24"/>
        </w:rPr>
        <w:t>მოქალაქეებს“ -</w:t>
      </w:r>
      <w:proofErr w:type="gramEnd"/>
      <w:r w:rsidRPr="001F4F83">
        <w:rPr>
          <w:rFonts w:ascii="Sylfaen" w:eastAsia="Sylfaen" w:hAnsi="Sylfaen" w:cs="Sylfaen"/>
          <w:b/>
          <w:sz w:val="24"/>
        </w:rPr>
        <w:t xml:space="preserve"> </w:t>
      </w:r>
      <w:r w:rsidRPr="001F4F83">
        <w:rPr>
          <w:rFonts w:ascii="Sylfaen" w:eastAsia="Sylfaen" w:hAnsi="Sylfaen" w:cs="Sylfaen"/>
          <w:sz w:val="24"/>
        </w:rPr>
        <w:t>შესრულებას.</w:t>
      </w:r>
    </w:p>
    <w:p w:rsidR="00FC0511" w:rsidRPr="001F4F83" w:rsidRDefault="001F4F83">
      <w:pPr>
        <w:spacing w:after="0" w:line="240" w:lineRule="auto"/>
        <w:ind w:firstLine="539"/>
        <w:jc w:val="both"/>
        <w:rPr>
          <w:rFonts w:ascii="Sylfaen" w:eastAsia="Sylfaen" w:hAnsi="Sylfaen" w:cs="Sylfaen"/>
          <w:sz w:val="24"/>
        </w:rPr>
      </w:pPr>
      <w:r w:rsidRPr="001F4F83">
        <w:rPr>
          <w:rFonts w:ascii="Sylfaen" w:eastAsia="Sylfaen" w:hAnsi="Sylfaen" w:cs="Sylfaen"/>
          <w:sz w:val="24"/>
        </w:rPr>
        <w:t>- რეგლამენტის 37-ე მუხლის მე-2 პუნქტს დაემატა „დ</w:t>
      </w:r>
      <w:proofErr w:type="gramStart"/>
      <w:r w:rsidRPr="001F4F83">
        <w:rPr>
          <w:rFonts w:ascii="Sylfaen" w:eastAsia="Sylfaen" w:hAnsi="Sylfaen" w:cs="Sylfaen"/>
          <w:sz w:val="24"/>
          <w:vertAlign w:val="superscript"/>
        </w:rPr>
        <w:t>1</w:t>
      </w:r>
      <w:r w:rsidRPr="001F4F83">
        <w:rPr>
          <w:rFonts w:ascii="Sylfaen" w:eastAsia="Sylfaen" w:hAnsi="Sylfaen" w:cs="Sylfaen"/>
          <w:sz w:val="24"/>
        </w:rPr>
        <w:t>“ ქვეპუნქტი</w:t>
      </w:r>
      <w:proofErr w:type="gramEnd"/>
      <w:r w:rsidRPr="001F4F83">
        <w:rPr>
          <w:rFonts w:ascii="Sylfaen" w:eastAsia="Sylfaen" w:hAnsi="Sylfaen" w:cs="Sylfaen"/>
          <w:sz w:val="24"/>
        </w:rPr>
        <w:t xml:space="preserve">, რომელიც ითვალისწინებს კომიტეტების სამოქმედო გეგმების შემუშავების ვალდებულებას. აღნიშნული ცვლილება ეხება, </w:t>
      </w:r>
      <w:r w:rsidRPr="001F4F83">
        <w:rPr>
          <w:rFonts w:ascii="Sylfaen" w:eastAsia="Sylfaen" w:hAnsi="Sylfaen" w:cs="Sylfaen"/>
          <w:b/>
          <w:sz w:val="24"/>
        </w:rPr>
        <w:t xml:space="preserve">ვალდებულება 13 - ის - „უმაღლესი საბჭოს კომიტეტების სამოქმედო გეგმების შემუშავება და </w:t>
      </w:r>
      <w:proofErr w:type="gramStart"/>
      <w:r w:rsidRPr="001F4F83">
        <w:rPr>
          <w:rFonts w:ascii="Sylfaen" w:eastAsia="Sylfaen" w:hAnsi="Sylfaen" w:cs="Sylfaen"/>
          <w:b/>
          <w:sz w:val="24"/>
        </w:rPr>
        <w:t>გამოქვეყნება“</w:t>
      </w:r>
      <w:r w:rsidRPr="001F4F83">
        <w:rPr>
          <w:rFonts w:ascii="Sylfaen" w:eastAsia="Sylfaen" w:hAnsi="Sylfaen" w:cs="Sylfaen"/>
          <w:sz w:val="24"/>
        </w:rPr>
        <w:t xml:space="preserve">  </w:t>
      </w:r>
      <w:proofErr w:type="gramEnd"/>
      <w:r w:rsidRPr="001F4F83">
        <w:rPr>
          <w:rFonts w:ascii="Sylfaen" w:eastAsia="Sylfaen" w:hAnsi="Sylfaen" w:cs="Sylfaen"/>
          <w:b/>
          <w:sz w:val="24"/>
        </w:rPr>
        <w:t xml:space="preserve">- </w:t>
      </w:r>
      <w:r w:rsidRPr="001F4F83">
        <w:rPr>
          <w:rFonts w:ascii="Sylfaen" w:eastAsia="Sylfaen" w:hAnsi="Sylfaen" w:cs="Sylfaen"/>
          <w:sz w:val="24"/>
        </w:rPr>
        <w:t>შესრულებას.</w:t>
      </w:r>
    </w:p>
    <w:p w:rsidR="00FC0511" w:rsidRPr="001F4F83" w:rsidRDefault="001F4F83">
      <w:pPr>
        <w:spacing w:after="0" w:line="240" w:lineRule="auto"/>
        <w:ind w:firstLine="539"/>
        <w:jc w:val="both"/>
        <w:rPr>
          <w:rFonts w:ascii="Sylfaen" w:eastAsia="Sylfaen" w:hAnsi="Sylfaen" w:cs="Sylfaen"/>
          <w:sz w:val="24"/>
        </w:rPr>
      </w:pPr>
      <w:r w:rsidRPr="001F4F83">
        <w:rPr>
          <w:rFonts w:ascii="Sylfaen" w:eastAsia="Sylfaen" w:hAnsi="Sylfaen" w:cs="Sylfaen"/>
          <w:sz w:val="24"/>
        </w:rPr>
        <w:t xml:space="preserve">- შემუშავდა, უმაღლესი საბჭოს ვებგვერდის SCA.GE -ის სტანდარტების შესაბამისად, ადაპტირების პროექტი და ხარჯთაღრიცხვა, დამტკიცებული და განსაზღვრულია ადაპტორების პროექტი და ადაპტაციის სამოქმედო გეგმა. აღნიშნულის გათვალისწინებით, უმაღლესი საბჭოს ვებგვერდი სრულად იქნა ადაპტირებული, კერძოდ: უმაღლესი საბჭოს ვებგვერდზე (SCA.GE) შესაძლებელია ფონის ფერის, ფონტის ზომისა და ფორმის შეცვლა, ასევე, ვებგვერდზე გამოქვეყნებული ინფორმაციის წაკითხვა შესაძლებელია გახმოვანების სპეციალური პროგრამის საშუალებით, რომლის საინსტალაციო ფაილიც განთავსებულია ამავე </w:t>
      </w:r>
      <w:r w:rsidRPr="001F4F83">
        <w:rPr>
          <w:rFonts w:ascii="Sylfaen" w:eastAsia="Sylfaen" w:hAnsi="Sylfaen" w:cs="Sylfaen"/>
          <w:sz w:val="24"/>
        </w:rPr>
        <w:lastRenderedPageBreak/>
        <w:t xml:space="preserve">ვებგვერდზე. გარდა ამისა, ახლო მომავალში, ვებგვერდზე ვიდეოები განთავსდება სუბტიტრებით.  </w:t>
      </w:r>
    </w:p>
    <w:p w:rsidR="00FC0511" w:rsidRPr="001F4F83" w:rsidRDefault="001F4F83">
      <w:pPr>
        <w:spacing w:after="0" w:line="240" w:lineRule="auto"/>
        <w:ind w:firstLine="539"/>
        <w:jc w:val="both"/>
        <w:rPr>
          <w:rFonts w:ascii="Sylfaen" w:eastAsia="Sylfaen" w:hAnsi="Sylfaen" w:cs="Sylfaen"/>
          <w:sz w:val="24"/>
        </w:rPr>
      </w:pPr>
      <w:r w:rsidRPr="001F4F83">
        <w:rPr>
          <w:rFonts w:ascii="Sylfaen" w:eastAsia="Sylfaen" w:hAnsi="Sylfaen" w:cs="Sylfaen"/>
          <w:sz w:val="24"/>
        </w:rPr>
        <w:t>აღნიშნული ცვლილება ეხება იმ ვალდებულებების შესრულებას, რომლებიცაა:</w:t>
      </w:r>
    </w:p>
    <w:p w:rsidR="00FC0511" w:rsidRPr="001F4F83" w:rsidRDefault="001F4F83">
      <w:pPr>
        <w:spacing w:after="0" w:line="240" w:lineRule="auto"/>
        <w:ind w:firstLine="539"/>
        <w:jc w:val="both"/>
        <w:rPr>
          <w:rFonts w:ascii="Sylfaen" w:eastAsia="Sylfaen" w:hAnsi="Sylfaen" w:cs="Sylfaen"/>
          <w:b/>
          <w:sz w:val="24"/>
        </w:rPr>
      </w:pPr>
      <w:r w:rsidRPr="001F4F83">
        <w:rPr>
          <w:rFonts w:ascii="Sylfaen" w:eastAsia="Sylfaen" w:hAnsi="Sylfaen" w:cs="Sylfaen"/>
          <w:b/>
          <w:sz w:val="24"/>
        </w:rPr>
        <w:t xml:space="preserve">ვალდებულება 6 - „სპეციალური საჭიროების მქონე პირთათვის უმაღლესი საბჭოს ვებგვერდის </w:t>
      </w:r>
      <w:proofErr w:type="gramStart"/>
      <w:r w:rsidRPr="001F4F83">
        <w:rPr>
          <w:rFonts w:ascii="Sylfaen" w:eastAsia="Sylfaen" w:hAnsi="Sylfaen" w:cs="Sylfaen"/>
          <w:b/>
          <w:sz w:val="24"/>
        </w:rPr>
        <w:t>ადაპტაცია“</w:t>
      </w:r>
      <w:proofErr w:type="gramEnd"/>
      <w:r w:rsidRPr="001F4F83">
        <w:rPr>
          <w:rFonts w:ascii="Sylfaen" w:eastAsia="Sylfaen" w:hAnsi="Sylfaen" w:cs="Sylfaen"/>
          <w:b/>
          <w:sz w:val="24"/>
        </w:rPr>
        <w:t>.</w:t>
      </w:r>
    </w:p>
    <w:p w:rsidR="00FC0511" w:rsidRPr="001F4F83" w:rsidRDefault="001F4F83">
      <w:pPr>
        <w:spacing w:after="0" w:line="240" w:lineRule="auto"/>
        <w:ind w:firstLine="539"/>
        <w:jc w:val="both"/>
        <w:rPr>
          <w:rFonts w:ascii="Sylfaen" w:eastAsia="Sylfaen" w:hAnsi="Sylfaen" w:cs="Sylfaen"/>
          <w:sz w:val="24"/>
        </w:rPr>
      </w:pPr>
      <w:r w:rsidRPr="001F4F83">
        <w:rPr>
          <w:rFonts w:ascii="Sylfaen" w:eastAsia="Sylfaen" w:hAnsi="Sylfaen" w:cs="Sylfaen"/>
          <w:b/>
          <w:sz w:val="24"/>
        </w:rPr>
        <w:t xml:space="preserve">ვალდებულება 8 - „აჭარის ავტონომიური რესპუბლიკის უმაღლესი საბჭოს საქმიანობის შესახებ ინფორმაციის ხელმისაწვდომობის გაზრდა სმენის არმქონეებისათვის - ჟესტურ ენაზე </w:t>
      </w:r>
      <w:proofErr w:type="gramStart"/>
      <w:r w:rsidRPr="001F4F83">
        <w:rPr>
          <w:rFonts w:ascii="Sylfaen" w:eastAsia="Sylfaen" w:hAnsi="Sylfaen" w:cs="Sylfaen"/>
          <w:b/>
          <w:sz w:val="24"/>
        </w:rPr>
        <w:t>ადაპტირება“</w:t>
      </w:r>
      <w:proofErr w:type="gramEnd"/>
      <w:r w:rsidRPr="001F4F83">
        <w:rPr>
          <w:rFonts w:ascii="Sylfaen" w:eastAsia="Sylfaen" w:hAnsi="Sylfaen" w:cs="Sylfaen"/>
          <w:sz w:val="24"/>
        </w:rPr>
        <w:t>.</w:t>
      </w:r>
    </w:p>
    <w:p w:rsidR="00FC0511" w:rsidRPr="001F4F83" w:rsidRDefault="001F4F83">
      <w:pPr>
        <w:spacing w:after="0" w:line="240" w:lineRule="auto"/>
        <w:ind w:firstLine="539"/>
        <w:jc w:val="both"/>
        <w:rPr>
          <w:rFonts w:ascii="Sylfaen" w:eastAsia="Sylfaen" w:hAnsi="Sylfaen" w:cs="Sylfaen"/>
          <w:sz w:val="24"/>
        </w:rPr>
      </w:pPr>
      <w:r w:rsidRPr="001F4F83">
        <w:rPr>
          <w:rFonts w:ascii="Sylfaen" w:eastAsia="Sylfaen" w:hAnsi="Sylfaen" w:cs="Sylfaen"/>
          <w:sz w:val="24"/>
        </w:rPr>
        <w:t xml:space="preserve">- შემუშავებულია შენობის ადაპტორების პროექტი და ხარჯთაღრიცხვა, მიღებულია </w:t>
      </w:r>
      <w:proofErr w:type="gramStart"/>
      <w:r w:rsidRPr="001F4F83">
        <w:rPr>
          <w:rFonts w:ascii="Sylfaen" w:eastAsia="Sylfaen" w:hAnsi="Sylfaen" w:cs="Sylfaen"/>
          <w:sz w:val="24"/>
        </w:rPr>
        <w:t>ადაპტირების  პროექტი</w:t>
      </w:r>
      <w:proofErr w:type="gramEnd"/>
      <w:r w:rsidRPr="001F4F83">
        <w:rPr>
          <w:rFonts w:ascii="Sylfaen" w:eastAsia="Sylfaen" w:hAnsi="Sylfaen" w:cs="Sylfaen"/>
          <w:sz w:val="24"/>
        </w:rPr>
        <w:t xml:space="preserve"> და სამოქმედო გეგმა. შენობის ადაპტაციის კონცეფციის აღნიშნული ცვლილება ეხება, </w:t>
      </w:r>
      <w:r w:rsidRPr="001F4F83">
        <w:rPr>
          <w:rFonts w:ascii="Sylfaen" w:eastAsia="Sylfaen" w:hAnsi="Sylfaen" w:cs="Sylfaen"/>
          <w:b/>
          <w:sz w:val="24"/>
        </w:rPr>
        <w:t xml:space="preserve">ვალდებულება 7 -ის - „სპეციალური საჭიროების მქონე პირთათვის უმაღლესი საბჭოს შენობის </w:t>
      </w:r>
      <w:proofErr w:type="gramStart"/>
      <w:r w:rsidRPr="001F4F83">
        <w:rPr>
          <w:rFonts w:ascii="Sylfaen" w:eastAsia="Sylfaen" w:hAnsi="Sylfaen" w:cs="Sylfaen"/>
          <w:b/>
          <w:sz w:val="24"/>
        </w:rPr>
        <w:t>ადაპტირება“ -</w:t>
      </w:r>
      <w:proofErr w:type="gramEnd"/>
      <w:r w:rsidRPr="001F4F83">
        <w:rPr>
          <w:rFonts w:ascii="Sylfaen" w:eastAsia="Sylfaen" w:hAnsi="Sylfaen" w:cs="Sylfaen"/>
          <w:b/>
          <w:sz w:val="24"/>
        </w:rPr>
        <w:t xml:space="preserve"> </w:t>
      </w:r>
      <w:r w:rsidRPr="001F4F83">
        <w:rPr>
          <w:rFonts w:ascii="Sylfaen" w:eastAsia="Sylfaen" w:hAnsi="Sylfaen" w:cs="Sylfaen"/>
          <w:sz w:val="24"/>
        </w:rPr>
        <w:t>შესრულებას.</w:t>
      </w:r>
    </w:p>
    <w:p w:rsidR="00FC0511" w:rsidRPr="001F4F83" w:rsidRDefault="001F4F83">
      <w:pPr>
        <w:spacing w:after="0" w:line="240" w:lineRule="auto"/>
        <w:ind w:firstLine="539"/>
        <w:jc w:val="both"/>
        <w:rPr>
          <w:rFonts w:ascii="Sylfaen" w:eastAsia="Sylfaen" w:hAnsi="Sylfaen" w:cs="Sylfaen"/>
          <w:sz w:val="24"/>
        </w:rPr>
      </w:pPr>
      <w:r w:rsidRPr="001F4F83">
        <w:rPr>
          <w:rFonts w:ascii="Sylfaen" w:eastAsia="Sylfaen" w:hAnsi="Sylfaen" w:cs="Sylfaen"/>
          <w:sz w:val="24"/>
        </w:rPr>
        <w:t xml:space="preserve">- ეწყობა მოქალაქეთა ჩართულობის ადაპტირებული ცენტრი, რომელიც ითვალისწინებს, როგორც ფიზიკურ, ისე ონლაინ სივრცეს. შემუშავებული და დამტკიცებულია მოქალაქეთა ჩართულობის ცენტრის კონცეფცია, მომზადებულია საინფორმაციო მასალა, შემუშავებულია სამუშაო ინსტრუქციები მოქალაქეთა ჩართულობის ცენტრში მომუშავე თანამშრომლებისთვის, ასევე ცენტრის მომსახურების ფარგლებში, მოეწყობა შენობის ექსკურსია. </w:t>
      </w:r>
      <w:r w:rsidRPr="001F4F83">
        <w:rPr>
          <w:rFonts w:ascii="Sylfaen" w:eastAsia="Sylfaen" w:hAnsi="Sylfaen" w:cs="Sylfaen"/>
          <w:sz w:val="24"/>
          <w:shd w:val="clear" w:color="auto" w:fill="FFFFFF"/>
        </w:rPr>
        <w:t xml:space="preserve">მომავალი წლიდან ამოქმედდება მოქალაქეთა ჩართულობის პორტალი chaerte.sca.ge, რომელიც საშუალებას მისცემს ნებისმიერ პირს ელექტრონულად, სახლიდან გაუსვლელად მიიღოს საბჭოს მუშაობაში მონაწილეობა - </w:t>
      </w:r>
      <w:r w:rsidRPr="001F4F83">
        <w:rPr>
          <w:rFonts w:ascii="Sylfaen" w:eastAsia="Sylfaen" w:hAnsi="Sylfaen" w:cs="Sylfaen"/>
          <w:sz w:val="23"/>
          <w:shd w:val="clear" w:color="auto" w:fill="FFFFFF"/>
        </w:rPr>
        <w:t>უყუროს</w:t>
      </w:r>
      <w:r w:rsidRPr="001F4F83">
        <w:rPr>
          <w:rFonts w:ascii="Segoe UI Historic" w:eastAsia="Segoe UI Historic" w:hAnsi="Segoe UI Historic" w:cs="Segoe UI Historic"/>
          <w:sz w:val="23"/>
          <w:shd w:val="clear" w:color="auto" w:fill="FFFFFF"/>
        </w:rPr>
        <w:t xml:space="preserve"> </w:t>
      </w:r>
      <w:r w:rsidRPr="001F4F83">
        <w:rPr>
          <w:rFonts w:ascii="Sylfaen" w:eastAsia="Sylfaen" w:hAnsi="Sylfaen" w:cs="Sylfaen"/>
          <w:sz w:val="23"/>
          <w:shd w:val="clear" w:color="auto" w:fill="FFFFFF"/>
        </w:rPr>
        <w:t>სხდომების</w:t>
      </w:r>
      <w:r w:rsidRPr="001F4F83">
        <w:rPr>
          <w:rFonts w:ascii="Segoe UI Historic" w:eastAsia="Segoe UI Historic" w:hAnsi="Segoe UI Historic" w:cs="Segoe UI Historic"/>
          <w:sz w:val="23"/>
          <w:shd w:val="clear" w:color="auto" w:fill="FFFFFF"/>
        </w:rPr>
        <w:t xml:space="preserve"> </w:t>
      </w:r>
      <w:r w:rsidRPr="001F4F83">
        <w:rPr>
          <w:rFonts w:ascii="Sylfaen" w:eastAsia="Sylfaen" w:hAnsi="Sylfaen" w:cs="Sylfaen"/>
          <w:sz w:val="23"/>
          <w:shd w:val="clear" w:color="auto" w:fill="FFFFFF"/>
        </w:rPr>
        <w:t>პირდაპირ</w:t>
      </w:r>
      <w:r w:rsidRPr="001F4F83">
        <w:rPr>
          <w:rFonts w:ascii="Segoe UI Historic" w:eastAsia="Segoe UI Historic" w:hAnsi="Segoe UI Historic" w:cs="Segoe UI Historic"/>
          <w:sz w:val="23"/>
          <w:shd w:val="clear" w:color="auto" w:fill="FFFFFF"/>
        </w:rPr>
        <w:t xml:space="preserve"> </w:t>
      </w:r>
      <w:r w:rsidRPr="001F4F83">
        <w:rPr>
          <w:rFonts w:ascii="Sylfaen" w:eastAsia="Sylfaen" w:hAnsi="Sylfaen" w:cs="Sylfaen"/>
          <w:sz w:val="23"/>
          <w:shd w:val="clear" w:color="auto" w:fill="FFFFFF"/>
        </w:rPr>
        <w:t>ტრანსლაციას</w:t>
      </w:r>
      <w:r w:rsidRPr="001F4F83">
        <w:rPr>
          <w:rFonts w:ascii="Segoe UI Historic" w:eastAsia="Segoe UI Historic" w:hAnsi="Segoe UI Historic" w:cs="Segoe UI Historic"/>
          <w:sz w:val="23"/>
          <w:shd w:val="clear" w:color="auto" w:fill="FFFFFF"/>
        </w:rPr>
        <w:t xml:space="preserve">, </w:t>
      </w:r>
      <w:r w:rsidRPr="001F4F83">
        <w:rPr>
          <w:rFonts w:ascii="Sylfaen" w:eastAsia="Sylfaen" w:hAnsi="Sylfaen" w:cs="Sylfaen"/>
          <w:sz w:val="23"/>
          <w:shd w:val="clear" w:color="auto" w:fill="FFFFFF"/>
        </w:rPr>
        <w:t>გაეცნოს</w:t>
      </w:r>
      <w:r w:rsidRPr="001F4F83">
        <w:rPr>
          <w:rFonts w:ascii="Segoe UI Historic" w:eastAsia="Segoe UI Historic" w:hAnsi="Segoe UI Historic" w:cs="Segoe UI Historic"/>
          <w:sz w:val="23"/>
          <w:shd w:val="clear" w:color="auto" w:fill="FFFFFF"/>
        </w:rPr>
        <w:t xml:space="preserve"> </w:t>
      </w:r>
      <w:r w:rsidRPr="001F4F83">
        <w:rPr>
          <w:rFonts w:ascii="Sylfaen" w:eastAsia="Sylfaen" w:hAnsi="Sylfaen" w:cs="Sylfaen"/>
          <w:sz w:val="23"/>
          <w:shd w:val="clear" w:color="auto" w:fill="FFFFFF"/>
        </w:rPr>
        <w:t>და</w:t>
      </w:r>
      <w:r w:rsidRPr="001F4F83">
        <w:rPr>
          <w:rFonts w:ascii="Segoe UI Historic" w:eastAsia="Segoe UI Historic" w:hAnsi="Segoe UI Historic" w:cs="Segoe UI Historic"/>
          <w:sz w:val="23"/>
          <w:shd w:val="clear" w:color="auto" w:fill="FFFFFF"/>
        </w:rPr>
        <w:t xml:space="preserve"> </w:t>
      </w:r>
      <w:r w:rsidRPr="001F4F83">
        <w:rPr>
          <w:rFonts w:ascii="Sylfaen" w:eastAsia="Sylfaen" w:hAnsi="Sylfaen" w:cs="Sylfaen"/>
          <w:sz w:val="23"/>
          <w:shd w:val="clear" w:color="auto" w:fill="FFFFFF"/>
        </w:rPr>
        <w:t>კომენტარი</w:t>
      </w:r>
      <w:r w:rsidRPr="001F4F83">
        <w:rPr>
          <w:rFonts w:ascii="Segoe UI Historic" w:eastAsia="Segoe UI Historic" w:hAnsi="Segoe UI Historic" w:cs="Segoe UI Historic"/>
          <w:sz w:val="23"/>
          <w:shd w:val="clear" w:color="auto" w:fill="FFFFFF"/>
        </w:rPr>
        <w:t xml:space="preserve"> </w:t>
      </w:r>
      <w:r w:rsidRPr="001F4F83">
        <w:rPr>
          <w:rFonts w:ascii="Sylfaen" w:eastAsia="Sylfaen" w:hAnsi="Sylfaen" w:cs="Sylfaen"/>
          <w:sz w:val="23"/>
          <w:shd w:val="clear" w:color="auto" w:fill="FFFFFF"/>
        </w:rPr>
        <w:t>გააკეთოს</w:t>
      </w:r>
      <w:r w:rsidRPr="001F4F83">
        <w:rPr>
          <w:rFonts w:ascii="Segoe UI Historic" w:eastAsia="Segoe UI Historic" w:hAnsi="Segoe UI Historic" w:cs="Segoe UI Historic"/>
          <w:sz w:val="23"/>
          <w:shd w:val="clear" w:color="auto" w:fill="FFFFFF"/>
        </w:rPr>
        <w:t xml:space="preserve"> </w:t>
      </w:r>
      <w:r w:rsidRPr="001F4F83">
        <w:rPr>
          <w:rFonts w:ascii="Sylfaen" w:eastAsia="Sylfaen" w:hAnsi="Sylfaen" w:cs="Sylfaen"/>
          <w:sz w:val="23"/>
          <w:shd w:val="clear" w:color="auto" w:fill="FFFFFF"/>
        </w:rPr>
        <w:t>კანონპროექტების შესახებ</w:t>
      </w:r>
      <w:r w:rsidRPr="001F4F83">
        <w:rPr>
          <w:rFonts w:ascii="Segoe UI Historic" w:eastAsia="Segoe UI Historic" w:hAnsi="Segoe UI Historic" w:cs="Segoe UI Historic"/>
          <w:sz w:val="23"/>
          <w:shd w:val="clear" w:color="auto" w:fill="FFFFFF"/>
        </w:rPr>
        <w:t xml:space="preserve">, </w:t>
      </w:r>
      <w:r w:rsidRPr="001F4F83">
        <w:rPr>
          <w:rFonts w:ascii="Sylfaen" w:eastAsia="Sylfaen" w:hAnsi="Sylfaen" w:cs="Sylfaen"/>
          <w:sz w:val="23"/>
          <w:shd w:val="clear" w:color="auto" w:fill="FFFFFF"/>
        </w:rPr>
        <w:t>წარადგინოს</w:t>
      </w:r>
      <w:r w:rsidRPr="001F4F83">
        <w:rPr>
          <w:rFonts w:ascii="Segoe UI Historic" w:eastAsia="Segoe UI Historic" w:hAnsi="Segoe UI Historic" w:cs="Segoe UI Historic"/>
          <w:sz w:val="23"/>
          <w:shd w:val="clear" w:color="auto" w:fill="FFFFFF"/>
        </w:rPr>
        <w:t xml:space="preserve"> </w:t>
      </w:r>
      <w:r w:rsidRPr="001F4F83">
        <w:rPr>
          <w:rFonts w:ascii="Sylfaen" w:eastAsia="Sylfaen" w:hAnsi="Sylfaen" w:cs="Sylfaen"/>
          <w:sz w:val="23"/>
          <w:shd w:val="clear" w:color="auto" w:fill="FFFFFF"/>
        </w:rPr>
        <w:t>პეტიცია</w:t>
      </w:r>
      <w:r w:rsidRPr="001F4F83">
        <w:rPr>
          <w:rFonts w:ascii="Segoe UI Historic" w:eastAsia="Segoe UI Historic" w:hAnsi="Segoe UI Historic" w:cs="Segoe UI Historic"/>
          <w:sz w:val="23"/>
          <w:shd w:val="clear" w:color="auto" w:fill="FFFFFF"/>
        </w:rPr>
        <w:t xml:space="preserve">, </w:t>
      </w:r>
      <w:r w:rsidRPr="001F4F83">
        <w:rPr>
          <w:rFonts w:ascii="Sylfaen" w:eastAsia="Sylfaen" w:hAnsi="Sylfaen" w:cs="Sylfaen"/>
          <w:sz w:val="23"/>
          <w:shd w:val="clear" w:color="auto" w:fill="FFFFFF"/>
        </w:rPr>
        <w:t>მიმართოს</w:t>
      </w:r>
      <w:r w:rsidRPr="001F4F83">
        <w:rPr>
          <w:rFonts w:ascii="Segoe UI Historic" w:eastAsia="Segoe UI Historic" w:hAnsi="Segoe UI Historic" w:cs="Segoe UI Historic"/>
          <w:sz w:val="23"/>
          <w:shd w:val="clear" w:color="auto" w:fill="FFFFFF"/>
        </w:rPr>
        <w:t xml:space="preserve"> </w:t>
      </w:r>
      <w:r w:rsidRPr="001F4F83">
        <w:rPr>
          <w:rFonts w:ascii="Sylfaen" w:eastAsia="Sylfaen" w:hAnsi="Sylfaen" w:cs="Sylfaen"/>
          <w:sz w:val="23"/>
          <w:shd w:val="clear" w:color="auto" w:fill="FFFFFF"/>
        </w:rPr>
        <w:t>საბჭოს</w:t>
      </w:r>
      <w:r w:rsidRPr="001F4F83">
        <w:rPr>
          <w:rFonts w:ascii="Segoe UI Historic" w:eastAsia="Segoe UI Historic" w:hAnsi="Segoe UI Historic" w:cs="Segoe UI Historic"/>
          <w:sz w:val="23"/>
          <w:shd w:val="clear" w:color="auto" w:fill="FFFFFF"/>
        </w:rPr>
        <w:t xml:space="preserve"> </w:t>
      </w:r>
      <w:r w:rsidRPr="001F4F83">
        <w:rPr>
          <w:rFonts w:ascii="Sylfaen" w:eastAsia="Sylfaen" w:hAnsi="Sylfaen" w:cs="Sylfaen"/>
          <w:sz w:val="23"/>
          <w:shd w:val="clear" w:color="auto" w:fill="FFFFFF"/>
        </w:rPr>
        <w:t>ან</w:t>
      </w:r>
      <w:r w:rsidRPr="001F4F83">
        <w:rPr>
          <w:rFonts w:ascii="Segoe UI Historic" w:eastAsia="Segoe UI Historic" w:hAnsi="Segoe UI Historic" w:cs="Segoe UI Historic"/>
          <w:sz w:val="23"/>
          <w:shd w:val="clear" w:color="auto" w:fill="FFFFFF"/>
        </w:rPr>
        <w:t xml:space="preserve"> </w:t>
      </w:r>
      <w:r w:rsidRPr="001F4F83">
        <w:rPr>
          <w:rFonts w:ascii="Sylfaen" w:eastAsia="Sylfaen" w:hAnsi="Sylfaen" w:cs="Sylfaen"/>
          <w:sz w:val="23"/>
          <w:shd w:val="clear" w:color="auto" w:fill="FFFFFF"/>
        </w:rPr>
        <w:t>მის</w:t>
      </w:r>
      <w:r w:rsidRPr="001F4F83">
        <w:rPr>
          <w:rFonts w:ascii="Segoe UI Historic" w:eastAsia="Segoe UI Historic" w:hAnsi="Segoe UI Historic" w:cs="Segoe UI Historic"/>
          <w:sz w:val="23"/>
          <w:shd w:val="clear" w:color="auto" w:fill="FFFFFF"/>
        </w:rPr>
        <w:t xml:space="preserve"> </w:t>
      </w:r>
      <w:r w:rsidRPr="001F4F83">
        <w:rPr>
          <w:rFonts w:ascii="Sylfaen" w:eastAsia="Sylfaen" w:hAnsi="Sylfaen" w:cs="Sylfaen"/>
          <w:sz w:val="23"/>
          <w:shd w:val="clear" w:color="auto" w:fill="FFFFFF"/>
        </w:rPr>
        <w:t>დეპუტატებს</w:t>
      </w:r>
      <w:r w:rsidRPr="001F4F83">
        <w:rPr>
          <w:rFonts w:ascii="Segoe UI Historic" w:eastAsia="Segoe UI Historic" w:hAnsi="Segoe UI Historic" w:cs="Segoe UI Historic"/>
          <w:sz w:val="23"/>
          <w:shd w:val="clear" w:color="auto" w:fill="FFFFFF"/>
        </w:rPr>
        <w:t xml:space="preserve">, </w:t>
      </w:r>
      <w:r w:rsidRPr="001F4F83">
        <w:rPr>
          <w:rFonts w:ascii="Sylfaen" w:eastAsia="Sylfaen" w:hAnsi="Sylfaen" w:cs="Sylfaen"/>
          <w:sz w:val="23"/>
          <w:shd w:val="clear" w:color="auto" w:fill="FFFFFF"/>
        </w:rPr>
        <w:t>მიიღოს</w:t>
      </w:r>
      <w:r w:rsidRPr="001F4F83">
        <w:rPr>
          <w:rFonts w:ascii="Segoe UI Historic" w:eastAsia="Segoe UI Historic" w:hAnsi="Segoe UI Historic" w:cs="Segoe UI Historic"/>
          <w:sz w:val="23"/>
          <w:shd w:val="clear" w:color="auto" w:fill="FFFFFF"/>
        </w:rPr>
        <w:t xml:space="preserve"> </w:t>
      </w:r>
      <w:r w:rsidRPr="001F4F83">
        <w:rPr>
          <w:rFonts w:ascii="Sylfaen" w:eastAsia="Sylfaen" w:hAnsi="Sylfaen" w:cs="Sylfaen"/>
          <w:sz w:val="23"/>
          <w:shd w:val="clear" w:color="auto" w:fill="FFFFFF"/>
        </w:rPr>
        <w:t>სხვა</w:t>
      </w:r>
      <w:r w:rsidRPr="001F4F83">
        <w:rPr>
          <w:rFonts w:ascii="Segoe UI Historic" w:eastAsia="Segoe UI Historic" w:hAnsi="Segoe UI Historic" w:cs="Segoe UI Historic"/>
          <w:sz w:val="23"/>
          <w:shd w:val="clear" w:color="auto" w:fill="FFFFFF"/>
        </w:rPr>
        <w:t xml:space="preserve"> </w:t>
      </w:r>
      <w:r w:rsidRPr="001F4F83">
        <w:rPr>
          <w:rFonts w:ascii="Sylfaen" w:eastAsia="Sylfaen" w:hAnsi="Sylfaen" w:cs="Sylfaen"/>
          <w:sz w:val="23"/>
          <w:shd w:val="clear" w:color="auto" w:fill="FFFFFF"/>
        </w:rPr>
        <w:t>ციფრული</w:t>
      </w:r>
      <w:r w:rsidRPr="001F4F83">
        <w:rPr>
          <w:rFonts w:ascii="Segoe UI Historic" w:eastAsia="Segoe UI Historic" w:hAnsi="Segoe UI Historic" w:cs="Segoe UI Historic"/>
          <w:sz w:val="23"/>
          <w:shd w:val="clear" w:color="auto" w:fill="FFFFFF"/>
        </w:rPr>
        <w:t xml:space="preserve"> </w:t>
      </w:r>
      <w:r w:rsidRPr="001F4F83">
        <w:rPr>
          <w:rFonts w:ascii="Sylfaen" w:eastAsia="Sylfaen" w:hAnsi="Sylfaen" w:cs="Sylfaen"/>
          <w:sz w:val="23"/>
          <w:shd w:val="clear" w:color="auto" w:fill="FFFFFF"/>
        </w:rPr>
        <w:t>სერვისები</w:t>
      </w:r>
      <w:r w:rsidRPr="001F4F83">
        <w:rPr>
          <w:rFonts w:ascii="Segoe UI Historic" w:eastAsia="Segoe UI Historic" w:hAnsi="Segoe UI Historic" w:cs="Segoe UI Historic"/>
          <w:sz w:val="23"/>
          <w:shd w:val="clear" w:color="auto" w:fill="FFFFFF"/>
        </w:rPr>
        <w:t>.</w:t>
      </w:r>
      <w:r w:rsidRPr="001F4F83">
        <w:rPr>
          <w:rFonts w:ascii="Sylfaen" w:eastAsia="Sylfaen" w:hAnsi="Sylfaen" w:cs="Sylfaen"/>
          <w:sz w:val="24"/>
          <w:shd w:val="clear" w:color="auto" w:fill="FFFFFF"/>
        </w:rPr>
        <w:t xml:space="preserve"> </w:t>
      </w:r>
      <w:r w:rsidRPr="001F4F83">
        <w:rPr>
          <w:rFonts w:ascii="Sylfaen" w:eastAsia="Sylfaen" w:hAnsi="Sylfaen" w:cs="Sylfaen"/>
          <w:sz w:val="24"/>
        </w:rPr>
        <w:t>აღნიშნული ვებგვერდის ამუშავება გულისხმობს სხვადასხვა ვალდებულების შესრულებას, კერძოდ:</w:t>
      </w:r>
    </w:p>
    <w:p w:rsidR="00FC0511" w:rsidRPr="001F4F83" w:rsidRDefault="001F4F83">
      <w:pPr>
        <w:spacing w:after="0" w:line="240" w:lineRule="auto"/>
        <w:ind w:firstLine="539"/>
        <w:jc w:val="both"/>
        <w:rPr>
          <w:rFonts w:ascii="Sylfaen" w:eastAsia="Sylfaen" w:hAnsi="Sylfaen" w:cs="Sylfaen"/>
          <w:b/>
          <w:sz w:val="24"/>
        </w:rPr>
      </w:pPr>
      <w:r w:rsidRPr="001F4F83">
        <w:rPr>
          <w:rFonts w:ascii="Sylfaen" w:eastAsia="Sylfaen" w:hAnsi="Sylfaen" w:cs="Sylfaen"/>
          <w:b/>
          <w:sz w:val="24"/>
        </w:rPr>
        <w:t xml:space="preserve">ვალდებულება 3 - „აჭარის უმაღლესი საბჭოს მოქალაქეთა ჩართულობის ცენტრის </w:t>
      </w:r>
      <w:proofErr w:type="gramStart"/>
      <w:r w:rsidRPr="001F4F83">
        <w:rPr>
          <w:rFonts w:ascii="Sylfaen" w:eastAsia="Sylfaen" w:hAnsi="Sylfaen" w:cs="Sylfaen"/>
          <w:b/>
          <w:sz w:val="24"/>
        </w:rPr>
        <w:t>შექმნა“</w:t>
      </w:r>
      <w:proofErr w:type="gramEnd"/>
      <w:r w:rsidRPr="001F4F83">
        <w:rPr>
          <w:rFonts w:ascii="Sylfaen" w:eastAsia="Sylfaen" w:hAnsi="Sylfaen" w:cs="Sylfaen"/>
          <w:b/>
          <w:sz w:val="24"/>
        </w:rPr>
        <w:t>;</w:t>
      </w:r>
    </w:p>
    <w:p w:rsidR="00FC0511" w:rsidRPr="001F4F83" w:rsidRDefault="001F4F83">
      <w:pPr>
        <w:spacing w:after="0" w:line="240" w:lineRule="auto"/>
        <w:ind w:firstLine="539"/>
        <w:jc w:val="both"/>
        <w:rPr>
          <w:rFonts w:ascii="Sylfaen" w:eastAsia="Sylfaen" w:hAnsi="Sylfaen" w:cs="Sylfaen"/>
          <w:sz w:val="24"/>
        </w:rPr>
      </w:pPr>
      <w:r w:rsidRPr="001F4F83">
        <w:rPr>
          <w:rFonts w:ascii="Sylfaen" w:eastAsia="Sylfaen" w:hAnsi="Sylfaen" w:cs="Sylfaen"/>
          <w:b/>
          <w:sz w:val="24"/>
        </w:rPr>
        <w:t xml:space="preserve">ვალდებულება 4 - „ელექტრონული და წერილობითი პეტიციის სისტემის </w:t>
      </w:r>
      <w:proofErr w:type="gramStart"/>
      <w:r w:rsidRPr="001F4F83">
        <w:rPr>
          <w:rFonts w:ascii="Sylfaen" w:eastAsia="Sylfaen" w:hAnsi="Sylfaen" w:cs="Sylfaen"/>
          <w:b/>
          <w:sz w:val="24"/>
        </w:rPr>
        <w:t>დანერგვა“</w:t>
      </w:r>
      <w:proofErr w:type="gramEnd"/>
      <w:r w:rsidRPr="001F4F83">
        <w:rPr>
          <w:rFonts w:ascii="Sylfaen" w:eastAsia="Sylfaen" w:hAnsi="Sylfaen" w:cs="Sylfaen"/>
          <w:sz w:val="24"/>
        </w:rPr>
        <w:t xml:space="preserve">; </w:t>
      </w:r>
    </w:p>
    <w:p w:rsidR="00FC0511" w:rsidRPr="001F4F83" w:rsidRDefault="001F4F83">
      <w:pPr>
        <w:spacing w:after="0" w:line="240" w:lineRule="auto"/>
        <w:ind w:firstLine="539"/>
        <w:jc w:val="both"/>
        <w:rPr>
          <w:rFonts w:ascii="Sylfaen" w:eastAsia="Sylfaen" w:hAnsi="Sylfaen" w:cs="Sylfaen"/>
          <w:sz w:val="24"/>
        </w:rPr>
      </w:pPr>
      <w:r w:rsidRPr="001F4F83">
        <w:rPr>
          <w:rFonts w:ascii="Sylfaen" w:eastAsia="Sylfaen" w:hAnsi="Sylfaen" w:cs="Sylfaen"/>
          <w:b/>
          <w:sz w:val="24"/>
        </w:rPr>
        <w:t xml:space="preserve">ვალდებულება 9 - „უმაღლესი საბჭოს შენობაში შესვლის, სხდომაზე დასწრებისა და საშვის გაცემის ელექტრონული </w:t>
      </w:r>
      <w:proofErr w:type="gramStart"/>
      <w:r w:rsidRPr="001F4F83">
        <w:rPr>
          <w:rFonts w:ascii="Sylfaen" w:eastAsia="Sylfaen" w:hAnsi="Sylfaen" w:cs="Sylfaen"/>
          <w:b/>
          <w:sz w:val="24"/>
        </w:rPr>
        <w:t>სისტემა“</w:t>
      </w:r>
      <w:proofErr w:type="gramEnd"/>
      <w:r w:rsidRPr="001F4F83">
        <w:rPr>
          <w:rFonts w:ascii="Sylfaen" w:eastAsia="Sylfaen" w:hAnsi="Sylfaen" w:cs="Sylfaen"/>
          <w:b/>
          <w:sz w:val="24"/>
        </w:rPr>
        <w:t>;</w:t>
      </w:r>
    </w:p>
    <w:p w:rsidR="00FC0511" w:rsidRPr="001F4F83" w:rsidRDefault="001F4F83">
      <w:pPr>
        <w:spacing w:after="0" w:line="240" w:lineRule="auto"/>
        <w:ind w:firstLine="539"/>
        <w:jc w:val="both"/>
        <w:rPr>
          <w:rFonts w:ascii="Sylfaen" w:eastAsia="Sylfaen" w:hAnsi="Sylfaen" w:cs="Sylfaen"/>
          <w:sz w:val="24"/>
        </w:rPr>
      </w:pPr>
      <w:r w:rsidRPr="001F4F83">
        <w:rPr>
          <w:rFonts w:ascii="Sylfaen" w:eastAsia="Sylfaen" w:hAnsi="Sylfaen" w:cs="Sylfaen"/>
          <w:b/>
          <w:sz w:val="24"/>
        </w:rPr>
        <w:t xml:space="preserve">ვალდებულება 10 - „აჭარის უმაღლესი საბჭოსა და მისი ორგანოების სხდომების ინტერნეტტრანსლაცია და მოქალაქეთა </w:t>
      </w:r>
      <w:proofErr w:type="gramStart"/>
      <w:r w:rsidRPr="001F4F83">
        <w:rPr>
          <w:rFonts w:ascii="Sylfaen" w:eastAsia="Sylfaen" w:hAnsi="Sylfaen" w:cs="Sylfaen"/>
          <w:b/>
          <w:sz w:val="24"/>
        </w:rPr>
        <w:t>ჩართულობა“</w:t>
      </w:r>
      <w:proofErr w:type="gramEnd"/>
      <w:r w:rsidRPr="001F4F83">
        <w:rPr>
          <w:rFonts w:ascii="Sylfaen" w:eastAsia="Sylfaen" w:hAnsi="Sylfaen" w:cs="Sylfaen"/>
          <w:sz w:val="24"/>
        </w:rPr>
        <w:t>;</w:t>
      </w:r>
    </w:p>
    <w:p w:rsidR="00FC0511" w:rsidRPr="001F4F83" w:rsidRDefault="001F4F83">
      <w:pPr>
        <w:spacing w:after="0" w:line="240" w:lineRule="auto"/>
        <w:ind w:firstLine="539"/>
        <w:jc w:val="both"/>
        <w:rPr>
          <w:rFonts w:ascii="Sylfaen" w:eastAsia="Sylfaen" w:hAnsi="Sylfaen" w:cs="Sylfaen"/>
          <w:b/>
          <w:sz w:val="24"/>
        </w:rPr>
      </w:pPr>
      <w:r w:rsidRPr="001F4F83">
        <w:rPr>
          <w:rFonts w:ascii="Sylfaen" w:eastAsia="Sylfaen" w:hAnsi="Sylfaen" w:cs="Sylfaen"/>
          <w:b/>
          <w:sz w:val="24"/>
        </w:rPr>
        <w:t xml:space="preserve">ვალდებულება 11 - „უმაღლესი საბჭოს ვებგვერდზე დოკუმენტების ადვილად დასამუშავებელ ფორმატში განთავსება, პროაქტიულად გამოსაქვეყნებელი ნუსხის </w:t>
      </w:r>
      <w:proofErr w:type="gramStart"/>
      <w:r w:rsidRPr="001F4F83">
        <w:rPr>
          <w:rFonts w:ascii="Sylfaen" w:eastAsia="Sylfaen" w:hAnsi="Sylfaen" w:cs="Sylfaen"/>
          <w:b/>
          <w:sz w:val="24"/>
        </w:rPr>
        <w:t>გაზრდა“</w:t>
      </w:r>
      <w:proofErr w:type="gramEnd"/>
      <w:r w:rsidRPr="001F4F83">
        <w:rPr>
          <w:rFonts w:ascii="Sylfaen" w:eastAsia="Sylfaen" w:hAnsi="Sylfaen" w:cs="Sylfaen"/>
          <w:b/>
          <w:sz w:val="24"/>
        </w:rPr>
        <w:t>;</w:t>
      </w:r>
    </w:p>
    <w:p w:rsidR="00FC0511" w:rsidRPr="001F4F83" w:rsidRDefault="001F4F83">
      <w:pPr>
        <w:spacing w:after="0" w:line="240" w:lineRule="auto"/>
        <w:ind w:firstLine="539"/>
        <w:jc w:val="both"/>
        <w:rPr>
          <w:rFonts w:ascii="Sylfaen" w:eastAsia="Sylfaen" w:hAnsi="Sylfaen" w:cs="Sylfaen"/>
          <w:b/>
          <w:sz w:val="24"/>
        </w:rPr>
      </w:pPr>
      <w:r w:rsidRPr="001F4F83">
        <w:rPr>
          <w:rFonts w:ascii="Sylfaen" w:eastAsia="Sylfaen" w:hAnsi="Sylfaen" w:cs="Sylfaen"/>
          <w:b/>
          <w:sz w:val="24"/>
        </w:rPr>
        <w:t xml:space="preserve">ვალდებულება 12 - „აჭარის უმაღლესი საბჭოს, მისი ორგანოებისა და დეპუტატების საჯარო ანგარიშები </w:t>
      </w:r>
      <w:proofErr w:type="gramStart"/>
      <w:r w:rsidRPr="001F4F83">
        <w:rPr>
          <w:rFonts w:ascii="Sylfaen" w:eastAsia="Sylfaen" w:hAnsi="Sylfaen" w:cs="Sylfaen"/>
          <w:b/>
          <w:sz w:val="24"/>
        </w:rPr>
        <w:t>მოქალაქეებს“</w:t>
      </w:r>
      <w:proofErr w:type="gramEnd"/>
      <w:r w:rsidRPr="001F4F83">
        <w:rPr>
          <w:rFonts w:ascii="Sylfaen" w:eastAsia="Sylfaen" w:hAnsi="Sylfaen" w:cs="Sylfaen"/>
          <w:b/>
          <w:sz w:val="24"/>
        </w:rPr>
        <w:t>.</w:t>
      </w:r>
    </w:p>
    <w:p w:rsidR="00FC0511" w:rsidRPr="001F4F83" w:rsidRDefault="001F4F83">
      <w:pPr>
        <w:spacing w:after="0" w:line="240" w:lineRule="auto"/>
        <w:ind w:firstLine="539"/>
        <w:jc w:val="both"/>
        <w:rPr>
          <w:rFonts w:ascii="Sylfaen" w:eastAsia="Sylfaen" w:hAnsi="Sylfaen" w:cs="Sylfaen"/>
          <w:b/>
          <w:sz w:val="24"/>
        </w:rPr>
      </w:pPr>
      <w:r w:rsidRPr="001F4F83">
        <w:rPr>
          <w:rFonts w:ascii="Sylfaen" w:eastAsia="Sylfaen" w:hAnsi="Sylfaen" w:cs="Sylfaen"/>
          <w:b/>
          <w:sz w:val="24"/>
        </w:rPr>
        <w:lastRenderedPageBreak/>
        <w:t xml:space="preserve">დავით გაბაიძის </w:t>
      </w:r>
      <w:r w:rsidRPr="001F4F83">
        <w:rPr>
          <w:rFonts w:ascii="Sylfaen" w:eastAsia="Sylfaen" w:hAnsi="Sylfaen" w:cs="Sylfaen"/>
          <w:sz w:val="24"/>
        </w:rPr>
        <w:t xml:space="preserve">განცხადებით, ორი ვალდებულება, რომელთა შესრულებაც არ დაწყებულა, არის: </w:t>
      </w:r>
      <w:r w:rsidRPr="001F4F83">
        <w:rPr>
          <w:rFonts w:ascii="Sylfaen" w:eastAsia="Sylfaen" w:hAnsi="Sylfaen" w:cs="Sylfaen"/>
          <w:b/>
          <w:sz w:val="24"/>
        </w:rPr>
        <w:t xml:space="preserve">ვალდებულება 15 - „ღია კარის </w:t>
      </w:r>
      <w:proofErr w:type="gramStart"/>
      <w:r w:rsidRPr="001F4F83">
        <w:rPr>
          <w:rFonts w:ascii="Sylfaen" w:eastAsia="Sylfaen" w:hAnsi="Sylfaen" w:cs="Sylfaen"/>
          <w:b/>
          <w:sz w:val="24"/>
        </w:rPr>
        <w:t xml:space="preserve">დღე“ </w:t>
      </w:r>
      <w:r w:rsidRPr="001F4F83">
        <w:rPr>
          <w:rFonts w:ascii="Sylfaen" w:eastAsia="Sylfaen" w:hAnsi="Sylfaen" w:cs="Sylfaen"/>
          <w:sz w:val="24"/>
        </w:rPr>
        <w:t>და</w:t>
      </w:r>
      <w:proofErr w:type="gramEnd"/>
      <w:r w:rsidRPr="001F4F83">
        <w:rPr>
          <w:rFonts w:ascii="Sylfaen" w:eastAsia="Sylfaen" w:hAnsi="Sylfaen" w:cs="Sylfaen"/>
          <w:sz w:val="24"/>
        </w:rPr>
        <w:t xml:space="preserve"> </w:t>
      </w:r>
      <w:r w:rsidRPr="001F4F83">
        <w:rPr>
          <w:rFonts w:ascii="Sylfaen" w:eastAsia="Sylfaen" w:hAnsi="Sylfaen" w:cs="Sylfaen"/>
          <w:b/>
          <w:sz w:val="24"/>
        </w:rPr>
        <w:t>ვალდებულება 2  - „აღმასრულებელი ხელისუფლების კონტროლის გაძლიერება სამოქალაქო საზოგადოებასთან ერთად“.</w:t>
      </w:r>
    </w:p>
    <w:p w:rsidR="00FC0511" w:rsidRPr="001F4F83" w:rsidRDefault="001F4F83">
      <w:pPr>
        <w:spacing w:after="0" w:line="240" w:lineRule="auto"/>
        <w:ind w:firstLine="539"/>
        <w:jc w:val="both"/>
        <w:rPr>
          <w:rFonts w:ascii="Sylfaen" w:eastAsia="Sylfaen" w:hAnsi="Sylfaen" w:cs="Sylfaen"/>
          <w:sz w:val="24"/>
        </w:rPr>
      </w:pPr>
      <w:r w:rsidRPr="001F4F83">
        <w:rPr>
          <w:rFonts w:ascii="Sylfaen" w:eastAsia="Sylfaen" w:hAnsi="Sylfaen" w:cs="Sylfaen"/>
          <w:sz w:val="24"/>
        </w:rPr>
        <w:t>მე-15 ვალდებულებასთან</w:t>
      </w:r>
      <w:r w:rsidRPr="001F4F83">
        <w:rPr>
          <w:rFonts w:ascii="Sylfaen" w:eastAsia="Sylfaen" w:hAnsi="Sylfaen" w:cs="Sylfaen"/>
          <w:b/>
          <w:sz w:val="24"/>
        </w:rPr>
        <w:t xml:space="preserve"> </w:t>
      </w:r>
      <w:r w:rsidRPr="001F4F83">
        <w:rPr>
          <w:rFonts w:ascii="Sylfaen" w:eastAsia="Sylfaen" w:hAnsi="Sylfaen" w:cs="Sylfaen"/>
          <w:sz w:val="24"/>
        </w:rPr>
        <w:t xml:space="preserve">დაკავშირებით, მომხსენებელმა აღნიშნა, რომ დღეს არსებული პანდემიური მდგომარეობა არ იძლევა, მასშტაბური ღონისძიებების ჩატარების საშუალებას. </w:t>
      </w:r>
    </w:p>
    <w:p w:rsidR="00FC0511" w:rsidRPr="001F4F83" w:rsidRDefault="001F4F83">
      <w:pPr>
        <w:spacing w:after="0" w:line="240" w:lineRule="auto"/>
        <w:ind w:firstLine="539"/>
        <w:jc w:val="both"/>
        <w:rPr>
          <w:rFonts w:ascii="Sylfaen" w:eastAsia="Sylfaen" w:hAnsi="Sylfaen" w:cs="Sylfaen"/>
          <w:sz w:val="24"/>
        </w:rPr>
      </w:pPr>
      <w:r w:rsidRPr="001F4F83">
        <w:rPr>
          <w:rFonts w:ascii="Sylfaen" w:eastAsia="Sylfaen" w:hAnsi="Sylfaen" w:cs="Sylfaen"/>
          <w:sz w:val="24"/>
        </w:rPr>
        <w:t xml:space="preserve">ხოლო, რაც </w:t>
      </w:r>
      <w:proofErr w:type="gramStart"/>
      <w:r w:rsidRPr="001F4F83">
        <w:rPr>
          <w:rFonts w:ascii="Sylfaen" w:eastAsia="Sylfaen" w:hAnsi="Sylfaen" w:cs="Sylfaen"/>
          <w:sz w:val="24"/>
        </w:rPr>
        <w:t xml:space="preserve">შეეხება </w:t>
      </w:r>
      <w:r w:rsidRPr="001F4F83">
        <w:rPr>
          <w:rFonts w:ascii="Sylfaen" w:eastAsia="Sylfaen" w:hAnsi="Sylfaen" w:cs="Sylfaen"/>
          <w:b/>
          <w:sz w:val="24"/>
        </w:rPr>
        <w:t xml:space="preserve"> </w:t>
      </w:r>
      <w:r w:rsidRPr="001F4F83">
        <w:rPr>
          <w:rFonts w:ascii="Sylfaen" w:eastAsia="Sylfaen" w:hAnsi="Sylfaen" w:cs="Sylfaen"/>
          <w:sz w:val="24"/>
        </w:rPr>
        <w:t>მე</w:t>
      </w:r>
      <w:proofErr w:type="gramEnd"/>
      <w:r w:rsidRPr="001F4F83">
        <w:rPr>
          <w:rFonts w:ascii="Sylfaen" w:eastAsia="Sylfaen" w:hAnsi="Sylfaen" w:cs="Sylfaen"/>
          <w:sz w:val="24"/>
        </w:rPr>
        <w:t>-2 ვალდებულებას,</w:t>
      </w:r>
      <w:r w:rsidRPr="001F4F83">
        <w:rPr>
          <w:rFonts w:ascii="Sylfaen" w:eastAsia="Sylfaen" w:hAnsi="Sylfaen" w:cs="Sylfaen"/>
          <w:b/>
          <w:sz w:val="24"/>
        </w:rPr>
        <w:t xml:space="preserve"> </w:t>
      </w:r>
      <w:r w:rsidRPr="001F4F83">
        <w:rPr>
          <w:rFonts w:ascii="Sylfaen" w:eastAsia="Sylfaen" w:hAnsi="Sylfaen" w:cs="Sylfaen"/>
          <w:sz w:val="24"/>
        </w:rPr>
        <w:t>რომელიც უმაღლესი საბჭოს ყოფილი წევრის</w:t>
      </w:r>
      <w:r w:rsidRPr="001F4F83">
        <w:rPr>
          <w:rFonts w:ascii="Sylfaen" w:eastAsia="Sylfaen" w:hAnsi="Sylfaen" w:cs="Sylfaen"/>
          <w:b/>
          <w:sz w:val="24"/>
        </w:rPr>
        <w:t xml:space="preserve"> მერაბ ბლადაძის </w:t>
      </w:r>
      <w:r w:rsidRPr="001F4F83">
        <w:rPr>
          <w:rFonts w:ascii="Sylfaen" w:eastAsia="Sylfaen" w:hAnsi="Sylfaen" w:cs="Sylfaen"/>
          <w:sz w:val="24"/>
        </w:rPr>
        <w:t>ინიციატივა იყო, მისი შესრულება ვერ მოხერხდა გამომდინარე იქიდან, რომ ჯერ-ჯერობით,  ვერ მოიძებნა ის მექანიზმი, რომელიც  მის შესრულებას უზრუნველყოფს.</w:t>
      </w:r>
    </w:p>
    <w:p w:rsidR="00FC0511" w:rsidRPr="001F4F83" w:rsidRDefault="00FC0511">
      <w:pPr>
        <w:spacing w:after="0" w:line="240" w:lineRule="auto"/>
        <w:ind w:firstLine="539"/>
        <w:jc w:val="both"/>
        <w:rPr>
          <w:rFonts w:ascii="Sylfaen" w:eastAsia="Sylfaen" w:hAnsi="Sylfaen" w:cs="Sylfaen"/>
          <w:sz w:val="24"/>
        </w:rPr>
      </w:pPr>
    </w:p>
    <w:p w:rsidR="00FC0511" w:rsidRPr="001F4F83" w:rsidRDefault="001F4F83">
      <w:pPr>
        <w:spacing w:after="0" w:line="240" w:lineRule="auto"/>
        <w:ind w:firstLine="567"/>
        <w:jc w:val="both"/>
        <w:rPr>
          <w:rFonts w:ascii="Sylfaen" w:eastAsia="Sylfaen" w:hAnsi="Sylfaen" w:cs="Sylfaen"/>
          <w:sz w:val="24"/>
          <w:shd w:val="clear" w:color="auto" w:fill="FFFFFF"/>
        </w:rPr>
      </w:pPr>
      <w:r w:rsidRPr="001F4F83">
        <w:rPr>
          <w:rFonts w:ascii="Sylfaen" w:eastAsia="Sylfaen" w:hAnsi="Sylfaen" w:cs="Sylfaen"/>
          <w:sz w:val="24"/>
          <w:shd w:val="clear" w:color="auto" w:fill="FFFFFF"/>
        </w:rPr>
        <w:t xml:space="preserve">დღის წესრგით გათვალისწინებული საკითხის განხილვის შემდეგ, ღია მმართველობის საბჭოსა და საკონსულტაციო ჯგუფის წევრების ჩართულობით, სამოქმედო გეგმის ვალდებულებების შესრულებასთან დაკავშირებით დისკუსია გაიმართა. </w:t>
      </w:r>
    </w:p>
    <w:p w:rsidR="00FC0511" w:rsidRPr="001F4F83" w:rsidRDefault="00FC0511">
      <w:pPr>
        <w:spacing w:after="0" w:line="240" w:lineRule="auto"/>
        <w:rPr>
          <w:rFonts w:ascii="Segoe UI Historic" w:eastAsia="Segoe UI Historic" w:hAnsi="Segoe UI Historic" w:cs="Segoe UI Historic"/>
          <w:sz w:val="23"/>
          <w:shd w:val="clear" w:color="auto" w:fill="FFFFFF"/>
        </w:rPr>
      </w:pPr>
    </w:p>
    <w:p w:rsidR="00FC0511" w:rsidRPr="001F4F83" w:rsidRDefault="001F4F83">
      <w:pPr>
        <w:spacing w:after="0" w:line="240" w:lineRule="auto"/>
        <w:ind w:firstLine="567"/>
        <w:jc w:val="center"/>
        <w:rPr>
          <w:rFonts w:ascii="Sylfaen" w:eastAsia="Sylfaen" w:hAnsi="Sylfaen" w:cs="Sylfaen"/>
          <w:b/>
          <w:sz w:val="24"/>
        </w:rPr>
      </w:pPr>
      <w:r w:rsidRPr="001F4F83">
        <w:rPr>
          <w:rFonts w:ascii="Sylfaen" w:eastAsia="Sylfaen" w:hAnsi="Sylfaen" w:cs="Sylfaen"/>
          <w:b/>
          <w:sz w:val="24"/>
        </w:rPr>
        <w:t>ღია მმართველობის საბჭოს სხდომა დასრულდა.</w:t>
      </w:r>
    </w:p>
    <w:p w:rsidR="00FC0511" w:rsidRPr="001F4F83" w:rsidRDefault="00FC0511">
      <w:pPr>
        <w:spacing w:after="0" w:line="240" w:lineRule="auto"/>
        <w:ind w:firstLine="567"/>
        <w:jc w:val="center"/>
        <w:rPr>
          <w:rFonts w:ascii="Sylfaen" w:eastAsia="Sylfaen" w:hAnsi="Sylfaen" w:cs="Sylfaen"/>
          <w:b/>
          <w:sz w:val="24"/>
        </w:rPr>
      </w:pPr>
    </w:p>
    <w:p w:rsidR="00FC0511" w:rsidRPr="001F4F83" w:rsidRDefault="00FC0511">
      <w:pPr>
        <w:spacing w:after="0" w:line="240" w:lineRule="auto"/>
        <w:ind w:firstLine="567"/>
        <w:jc w:val="center"/>
        <w:rPr>
          <w:rFonts w:ascii="Sylfaen" w:eastAsia="Sylfaen" w:hAnsi="Sylfaen" w:cs="Sylfaen"/>
          <w:b/>
          <w:sz w:val="24"/>
        </w:rPr>
      </w:pPr>
    </w:p>
    <w:p w:rsidR="00FC0511" w:rsidRPr="001F4F83" w:rsidRDefault="00FC0511">
      <w:pPr>
        <w:spacing w:after="0" w:line="240" w:lineRule="auto"/>
        <w:ind w:firstLine="567"/>
        <w:jc w:val="both"/>
        <w:rPr>
          <w:rFonts w:ascii="Sylfaen" w:eastAsia="Sylfaen" w:hAnsi="Sylfaen" w:cs="Sylfaen"/>
          <w:sz w:val="24"/>
        </w:rPr>
      </w:pPr>
    </w:p>
    <w:p w:rsidR="00FC0511" w:rsidRPr="001F4F83" w:rsidRDefault="001F4F83">
      <w:pPr>
        <w:spacing w:after="0" w:line="240" w:lineRule="auto"/>
        <w:jc w:val="both"/>
        <w:rPr>
          <w:rFonts w:ascii="Sylfaen" w:eastAsia="Sylfaen" w:hAnsi="Sylfaen" w:cs="Sylfaen"/>
          <w:b/>
          <w:sz w:val="24"/>
        </w:rPr>
      </w:pPr>
      <w:r w:rsidRPr="001F4F83">
        <w:rPr>
          <w:rFonts w:ascii="Sylfaen" w:eastAsia="Sylfaen" w:hAnsi="Sylfaen" w:cs="Sylfaen"/>
          <w:b/>
          <w:sz w:val="24"/>
        </w:rPr>
        <w:t xml:space="preserve">აჭარის ავტონომიური რესპუბლიკის </w:t>
      </w:r>
    </w:p>
    <w:p w:rsidR="00FC0511" w:rsidRPr="001F4F83" w:rsidRDefault="001F4F83">
      <w:pPr>
        <w:spacing w:after="0" w:line="240" w:lineRule="auto"/>
        <w:jc w:val="both"/>
        <w:rPr>
          <w:rFonts w:ascii="Sylfaen" w:eastAsia="Sylfaen" w:hAnsi="Sylfaen" w:cs="Sylfaen"/>
          <w:b/>
          <w:sz w:val="24"/>
        </w:rPr>
      </w:pPr>
      <w:r w:rsidRPr="001F4F83">
        <w:rPr>
          <w:rFonts w:ascii="Sylfaen" w:eastAsia="Sylfaen" w:hAnsi="Sylfaen" w:cs="Sylfaen"/>
          <w:b/>
          <w:sz w:val="24"/>
        </w:rPr>
        <w:t>უმაღლესი საბჭოს თავმჯდომარე,</w:t>
      </w:r>
    </w:p>
    <w:p w:rsidR="00FC0511" w:rsidRPr="001F4F83" w:rsidRDefault="001F4F83">
      <w:pPr>
        <w:spacing w:after="0" w:line="240" w:lineRule="auto"/>
        <w:jc w:val="both"/>
        <w:rPr>
          <w:rFonts w:ascii="Sylfaen" w:eastAsia="Sylfaen" w:hAnsi="Sylfaen" w:cs="Sylfaen"/>
          <w:b/>
          <w:sz w:val="24"/>
        </w:rPr>
      </w:pPr>
      <w:r w:rsidRPr="001F4F83">
        <w:rPr>
          <w:rFonts w:ascii="Sylfaen" w:eastAsia="Sylfaen" w:hAnsi="Sylfaen" w:cs="Sylfaen"/>
          <w:b/>
          <w:sz w:val="24"/>
        </w:rPr>
        <w:t>ღია მმართველობის საბჭოს სხდომის თავმჯდომარე</w:t>
      </w:r>
      <w:r w:rsidRPr="001F4F83">
        <w:rPr>
          <w:rFonts w:ascii="Sylfaen" w:eastAsia="Sylfaen" w:hAnsi="Sylfaen" w:cs="Sylfaen"/>
          <w:b/>
          <w:sz w:val="24"/>
        </w:rPr>
        <w:tab/>
        <w:t xml:space="preserve">         </w:t>
      </w:r>
      <w:r w:rsidRPr="001F4F83">
        <w:rPr>
          <w:rFonts w:ascii="Sylfaen" w:eastAsia="Sylfaen" w:hAnsi="Sylfaen" w:cs="Sylfaen"/>
          <w:b/>
          <w:sz w:val="24"/>
        </w:rPr>
        <w:tab/>
        <w:t xml:space="preserve">              დავით გაბაიძე</w:t>
      </w:r>
    </w:p>
    <w:p w:rsidR="00FC0511" w:rsidRPr="001F4F83" w:rsidRDefault="00FC0511">
      <w:pPr>
        <w:spacing w:after="0" w:line="240" w:lineRule="auto"/>
        <w:jc w:val="both"/>
        <w:rPr>
          <w:rFonts w:ascii="Sylfaen" w:eastAsia="Sylfaen" w:hAnsi="Sylfaen" w:cs="Sylfaen"/>
          <w:b/>
          <w:sz w:val="24"/>
        </w:rPr>
      </w:pPr>
    </w:p>
    <w:p w:rsidR="00FC0511" w:rsidRPr="001F4F83" w:rsidRDefault="00FC0511">
      <w:pPr>
        <w:spacing w:after="0" w:line="240" w:lineRule="auto"/>
        <w:jc w:val="both"/>
        <w:rPr>
          <w:rFonts w:ascii="Sylfaen" w:eastAsia="Sylfaen" w:hAnsi="Sylfaen" w:cs="Sylfaen"/>
          <w:b/>
          <w:sz w:val="24"/>
        </w:rPr>
      </w:pPr>
    </w:p>
    <w:p w:rsidR="00FC0511" w:rsidRPr="001F4F83" w:rsidRDefault="00FC0511">
      <w:pPr>
        <w:spacing w:after="0" w:line="240" w:lineRule="auto"/>
        <w:jc w:val="both"/>
        <w:rPr>
          <w:rFonts w:ascii="Sylfaen" w:eastAsia="Sylfaen" w:hAnsi="Sylfaen" w:cs="Sylfaen"/>
          <w:b/>
          <w:sz w:val="10"/>
        </w:rPr>
      </w:pPr>
    </w:p>
    <w:p w:rsidR="00FC0511" w:rsidRPr="001F4F83" w:rsidRDefault="001F4F83">
      <w:pPr>
        <w:spacing w:after="0" w:line="240" w:lineRule="auto"/>
        <w:jc w:val="both"/>
        <w:rPr>
          <w:rFonts w:ascii="Sylfaen" w:eastAsia="Sylfaen" w:hAnsi="Sylfaen" w:cs="Sylfaen"/>
          <w:sz w:val="24"/>
        </w:rPr>
      </w:pPr>
      <w:r w:rsidRPr="001F4F83">
        <w:rPr>
          <w:rFonts w:ascii="Sylfaen" w:eastAsia="Sylfaen" w:hAnsi="Sylfaen" w:cs="Sylfaen"/>
          <w:sz w:val="24"/>
        </w:rPr>
        <w:t>ოქმი შეადგინა:</w:t>
      </w:r>
    </w:p>
    <w:p w:rsidR="00FC0511" w:rsidRPr="001F4F83" w:rsidRDefault="00FC0511">
      <w:pPr>
        <w:spacing w:after="0" w:line="240" w:lineRule="auto"/>
        <w:jc w:val="both"/>
        <w:rPr>
          <w:rFonts w:ascii="Sylfaen" w:eastAsia="Sylfaen" w:hAnsi="Sylfaen" w:cs="Sylfaen"/>
          <w:sz w:val="24"/>
        </w:rPr>
      </w:pPr>
    </w:p>
    <w:p w:rsidR="00FC0511" w:rsidRPr="001F4F83" w:rsidRDefault="001F4F83">
      <w:pPr>
        <w:spacing w:after="0" w:line="240" w:lineRule="auto"/>
        <w:jc w:val="both"/>
        <w:rPr>
          <w:rFonts w:ascii="Sylfaen" w:eastAsia="Sylfaen" w:hAnsi="Sylfaen" w:cs="Sylfaen"/>
          <w:sz w:val="24"/>
        </w:rPr>
      </w:pPr>
      <w:r w:rsidRPr="001F4F83">
        <w:rPr>
          <w:rFonts w:ascii="Sylfaen" w:eastAsia="Sylfaen" w:hAnsi="Sylfaen" w:cs="Sylfaen"/>
          <w:sz w:val="24"/>
        </w:rPr>
        <w:t>დიანა დიასამიძე</w:t>
      </w:r>
    </w:p>
    <w:sectPr w:rsidR="00FC0511" w:rsidRPr="001F4F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Segoe UI Historic">
    <w:altName w:val="Segoe UI Symbol"/>
    <w:panose1 w:val="020B0502040204020203"/>
    <w:charset w:val="00"/>
    <w:family w:val="swiss"/>
    <w:pitch w:val="variable"/>
    <w:sig w:usb0="800001EF" w:usb1="02000002" w:usb2="0060C08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C0511"/>
    <w:rsid w:val="000263F2"/>
    <w:rsid w:val="001F4F83"/>
    <w:rsid w:val="00661912"/>
    <w:rsid w:val="00743835"/>
    <w:rsid w:val="008D7A68"/>
    <w:rsid w:val="00DC5325"/>
    <w:rsid w:val="00EE46E9"/>
    <w:rsid w:val="00EF6E53"/>
    <w:rsid w:val="00F6071C"/>
    <w:rsid w:val="00FC0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6268"/>
  <w15:docId w15:val="{16BF2BC6-F5F3-4594-9720-D35B5CBF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next w:val="a"/>
    <w:link w:val="10"/>
    <w:uiPriority w:val="9"/>
    <w:unhideWhenUsed/>
    <w:qFormat/>
    <w:rsid w:val="00DC5325"/>
    <w:pPr>
      <w:keepNext/>
      <w:keepLines/>
      <w:spacing w:after="116"/>
      <w:ind w:left="2416" w:hanging="10"/>
      <w:outlineLvl w:val="0"/>
    </w:pPr>
    <w:rPr>
      <w:rFonts w:ascii="Sylfaen" w:eastAsia="Sylfaen" w:hAnsi="Sylfaen" w:cs="Sylfaen"/>
      <w:b/>
      <w:i/>
      <w:color w:val="000000"/>
      <w:sz w:val="23"/>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5325"/>
    <w:rPr>
      <w:rFonts w:ascii="Sylfaen" w:eastAsia="Sylfaen" w:hAnsi="Sylfaen" w:cs="Sylfaen"/>
      <w:b/>
      <w:i/>
      <w:color w:val="000000"/>
      <w:sz w:val="23"/>
      <w:lang w:val="ru-RU" w:eastAsia="ru-RU"/>
    </w:rPr>
  </w:style>
  <w:style w:type="paragraph" w:styleId="a3">
    <w:name w:val="List Paragraph"/>
    <w:basedOn w:val="a"/>
    <w:uiPriority w:val="34"/>
    <w:qFormat/>
    <w:rsid w:val="00EF6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1331</Words>
  <Characters>7593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Biostar</cp:lastModifiedBy>
  <cp:revision>9</cp:revision>
  <dcterms:created xsi:type="dcterms:W3CDTF">2021-12-24T14:46:00Z</dcterms:created>
  <dcterms:modified xsi:type="dcterms:W3CDTF">2021-12-27T08:29:00Z</dcterms:modified>
</cp:coreProperties>
</file>