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B7A5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7AD5003E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5877396B" w14:textId="77777777" w:rsidR="00742C5B" w:rsidRDefault="00742C5B" w:rsidP="00742C5B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>აჭარის ავტონომიური რესპუბლიკის</w:t>
      </w:r>
    </w:p>
    <w:p w14:paraId="70E2911D" w14:textId="77777777" w:rsidR="00742C5B" w:rsidRDefault="00742C5B" w:rsidP="00742C5B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>უმაღლესი საბჭოს ბიუროს 202</w:t>
      </w:r>
      <w:r>
        <w:rPr>
          <w:rFonts w:ascii="Sylfaen" w:hAnsi="Sylfaen" w:cs="AcadNusx"/>
          <w:b/>
          <w:bCs/>
          <w:iCs/>
          <w:sz w:val="24"/>
          <w:szCs w:val="24"/>
          <w:lang w:val="en-US"/>
        </w:rPr>
        <w:t>3</w:t>
      </w: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 xml:space="preserve"> წლის </w:t>
      </w:r>
    </w:p>
    <w:p w14:paraId="3EE5FE2C" w14:textId="77777777" w:rsidR="00742C5B" w:rsidRDefault="00742C5B" w:rsidP="00742C5B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 xml:space="preserve">27 თებერვლის </w:t>
      </w:r>
      <w:r>
        <w:rPr>
          <w:rFonts w:ascii="Sylfaen" w:hAnsi="Sylfaen" w:cs="AcadNusx"/>
          <w:b/>
          <w:bCs/>
          <w:iCs/>
          <w:sz w:val="24"/>
          <w:szCs w:val="24"/>
        </w:rPr>
        <w:t>№</w:t>
      </w: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>6 გადაწყვეტილების დანართი</w:t>
      </w:r>
    </w:p>
    <w:p w14:paraId="1854A28C" w14:textId="77777777" w:rsidR="00742C5B" w:rsidRDefault="00742C5B" w:rsidP="00742C5B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</w:p>
    <w:p w14:paraId="01EC900F" w14:textId="77777777" w:rsidR="00742C5B" w:rsidRPr="00B41CE8" w:rsidRDefault="00742C5B" w:rsidP="00742C5B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</w:p>
    <w:p w14:paraId="6B5F2F97" w14:textId="77777777" w:rsidR="00742C5B" w:rsidRDefault="00742C5B" w:rsidP="00742C5B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B41CE8">
        <w:rPr>
          <w:rFonts w:ascii="Sylfaen" w:hAnsi="Sylfaen" w:cs="Sylfaen"/>
          <w:b/>
          <w:sz w:val="24"/>
          <w:szCs w:val="24"/>
        </w:rPr>
        <w:t>აჭარის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ავტონომიური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უმაღლესი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>
        <w:rPr>
          <w:rFonts w:ascii="Sylfaen" w:hAnsi="Sylfaen"/>
          <w:b/>
          <w:sz w:val="24"/>
          <w:szCs w:val="24"/>
        </w:rPr>
        <w:t xml:space="preserve"> 2023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საგაზაფხულო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</w:p>
    <w:p w14:paraId="3DB1B123" w14:textId="77777777" w:rsidR="00742C5B" w:rsidRDefault="00742C5B" w:rsidP="00742C5B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B41CE8">
        <w:rPr>
          <w:rFonts w:ascii="Sylfaen" w:hAnsi="Sylfaen" w:cs="Sylfaen"/>
          <w:b/>
          <w:sz w:val="24"/>
          <w:szCs w:val="24"/>
        </w:rPr>
        <w:t>სესიაზე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მინისტრის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საათის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აჭარის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ავტონომიური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რესპუბლიკის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უმაღლესი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</w:p>
    <w:p w14:paraId="64E5713E" w14:textId="77777777" w:rsidR="00742C5B" w:rsidRDefault="00742C5B" w:rsidP="00742C5B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საბჭოს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პლენარულ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სხდომაზე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</w:p>
    <w:p w14:paraId="51363615" w14:textId="77777777" w:rsidR="00742C5B" w:rsidRDefault="00742C5B" w:rsidP="00742C5B">
      <w:pPr>
        <w:jc w:val="center"/>
        <w:rPr>
          <w:rFonts w:ascii="Sylfaen" w:hAnsi="Sylfaen" w:cs="Sylfaen"/>
          <w:b/>
          <w:sz w:val="24"/>
          <w:szCs w:val="24"/>
        </w:rPr>
      </w:pPr>
      <w:proofErr w:type="spellStart"/>
      <w:r w:rsidRPr="00B41CE8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ცალკეული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წევრის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მოხსენების</w:t>
      </w:r>
      <w:proofErr w:type="spellEnd"/>
      <w:r w:rsidRPr="00B41CE8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B41CE8">
        <w:rPr>
          <w:rFonts w:ascii="Sylfaen" w:hAnsi="Sylfaen" w:cs="Sylfaen"/>
          <w:b/>
          <w:sz w:val="24"/>
          <w:szCs w:val="24"/>
        </w:rPr>
        <w:t>განრიგი</w:t>
      </w:r>
      <w:proofErr w:type="spellEnd"/>
    </w:p>
    <w:p w14:paraId="27C5A650" w14:textId="77777777" w:rsidR="00742C5B" w:rsidRDefault="00742C5B" w:rsidP="00742C5B">
      <w:pPr>
        <w:jc w:val="center"/>
        <w:rPr>
          <w:rFonts w:ascii="Sylfaen" w:hAnsi="Sylfaen" w:cs="AcadNusx"/>
          <w:b/>
          <w:bCs/>
          <w:iCs/>
          <w:sz w:val="24"/>
          <w:szCs w:val="24"/>
          <w:lang w:val="fr-FR"/>
        </w:rPr>
      </w:pPr>
    </w:p>
    <w:tbl>
      <w:tblPr>
        <w:tblStyle w:val="TableGrid"/>
        <w:tblW w:w="9345" w:type="dxa"/>
        <w:tblInd w:w="-5" w:type="dxa"/>
        <w:tblCellMar>
          <w:top w:w="7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742C5B" w14:paraId="54286B35" w14:textId="77777777" w:rsidTr="008E4E1A">
        <w:trPr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0701" w14:textId="77777777" w:rsidR="00742C5B" w:rsidRPr="00F82CB6" w:rsidRDefault="00742C5B" w:rsidP="008E4E1A">
            <w:pPr>
              <w:ind w:left="62"/>
              <w:jc w:val="both"/>
            </w:pPr>
            <w:r w:rsidRPr="00F82CB6">
              <w:rPr>
                <w:rFonts w:ascii="Sylfaen" w:eastAsia="Sylfaen" w:hAnsi="Sylfaen" w:cs="Sylfaen"/>
                <w:b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731" w14:textId="77777777" w:rsidR="00742C5B" w:rsidRPr="00F82CB6" w:rsidRDefault="00742C5B" w:rsidP="008E4E1A">
            <w:pPr>
              <w:jc w:val="center"/>
            </w:pPr>
            <w:proofErr w:type="spellStart"/>
            <w:r w:rsidRPr="00F82CB6">
              <w:rPr>
                <w:rFonts w:ascii="Sylfaen" w:eastAsia="Sylfaen" w:hAnsi="Sylfaen" w:cs="Sylfaen"/>
                <w:b/>
              </w:rPr>
              <w:t>აჭარის</w:t>
            </w:r>
            <w:proofErr w:type="spellEnd"/>
            <w:r w:rsidRPr="00F82CB6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F82CB6">
              <w:rPr>
                <w:rFonts w:ascii="Sylfaen" w:eastAsia="Sylfaen" w:hAnsi="Sylfaen" w:cs="Sylfaen"/>
                <w:b/>
              </w:rPr>
              <w:t>ავტონომიური</w:t>
            </w:r>
            <w:proofErr w:type="spellEnd"/>
            <w:r w:rsidRPr="00F82CB6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F82CB6">
              <w:rPr>
                <w:rFonts w:ascii="Sylfaen" w:eastAsia="Sylfaen" w:hAnsi="Sylfaen" w:cs="Sylfaen"/>
                <w:b/>
              </w:rPr>
              <w:t>რესპუბლიკის</w:t>
            </w:r>
            <w:proofErr w:type="spellEnd"/>
            <w:r w:rsidRPr="00F82CB6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F82CB6">
              <w:rPr>
                <w:rFonts w:ascii="Sylfaen" w:eastAsia="Sylfaen" w:hAnsi="Sylfaen" w:cs="Sylfaen"/>
                <w:b/>
              </w:rPr>
              <w:t>მინისტრი</w:t>
            </w:r>
            <w:proofErr w:type="spellEnd"/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06DE" w14:textId="77777777" w:rsidR="00742C5B" w:rsidRPr="00F82CB6" w:rsidRDefault="00742C5B" w:rsidP="008E4E1A">
            <w:pPr>
              <w:ind w:right="61"/>
              <w:jc w:val="center"/>
            </w:pPr>
            <w:proofErr w:type="spellStart"/>
            <w:r w:rsidRPr="00F82CB6">
              <w:rPr>
                <w:rFonts w:ascii="Sylfaen" w:eastAsia="Sylfaen" w:hAnsi="Sylfaen" w:cs="Sylfaen"/>
                <w:b/>
              </w:rPr>
              <w:t>მინისტრის</w:t>
            </w:r>
            <w:proofErr w:type="spellEnd"/>
            <w:r w:rsidRPr="00F82CB6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F82CB6">
              <w:rPr>
                <w:rFonts w:ascii="Sylfaen" w:eastAsia="Sylfaen" w:hAnsi="Sylfaen" w:cs="Sylfaen"/>
                <w:b/>
              </w:rPr>
              <w:t>საათის</w:t>
            </w:r>
            <w:proofErr w:type="spellEnd"/>
            <w:r w:rsidRPr="00F82CB6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F82CB6">
              <w:rPr>
                <w:rFonts w:ascii="Sylfaen" w:eastAsia="Sylfaen" w:hAnsi="Sylfaen" w:cs="Sylfaen"/>
                <w:b/>
              </w:rPr>
              <w:t>განრიგი</w:t>
            </w:r>
            <w:proofErr w:type="spellEnd"/>
          </w:p>
        </w:tc>
      </w:tr>
      <w:tr w:rsidR="00742C5B" w14:paraId="3306493E" w14:textId="77777777" w:rsidTr="008E4E1A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B422" w14:textId="77777777" w:rsidR="00742C5B" w:rsidRPr="00404EDC" w:rsidRDefault="00742C5B" w:rsidP="008E4E1A">
            <w:pPr>
              <w:ind w:left="113"/>
            </w:pPr>
            <w:r w:rsidRPr="00404EDC">
              <w:rPr>
                <w:rFonts w:ascii="Sylfaen" w:eastAsia="Sylfaen" w:hAnsi="Sylfaen" w:cs="Sylfae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5B10" w14:textId="77777777" w:rsidR="00742C5B" w:rsidRPr="003D4D48" w:rsidRDefault="00742C5B" w:rsidP="008E4E1A">
            <w:pPr>
              <w:ind w:right="60"/>
              <w:jc w:val="both"/>
            </w:pPr>
            <w:proofErr w:type="spellStart"/>
            <w:r w:rsidRPr="003D4D48">
              <w:rPr>
                <w:rFonts w:ascii="Sylfaen" w:hAnsi="Sylfaen" w:cs="Sylfaen"/>
              </w:rPr>
              <w:t>აჭარის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ავტონომიური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რესპუბლიკის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განათლების</w:t>
            </w:r>
            <w:proofErr w:type="spellEnd"/>
            <w:r w:rsidRPr="003D4D48">
              <w:t xml:space="preserve">, </w:t>
            </w:r>
            <w:proofErr w:type="spellStart"/>
            <w:r w:rsidRPr="003D4D48">
              <w:rPr>
                <w:rFonts w:ascii="Sylfaen" w:hAnsi="Sylfaen" w:cs="Sylfaen"/>
              </w:rPr>
              <w:t>კულტურისა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და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სპორტის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მინისტრი</w:t>
            </w:r>
            <w:proofErr w:type="spellEnd"/>
            <w:r w:rsidRPr="003D4D48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3F12" w14:textId="77777777" w:rsidR="00742C5B" w:rsidRPr="00404EDC" w:rsidRDefault="00742C5B" w:rsidP="008E4E1A">
            <w:pPr>
              <w:ind w:right="60"/>
              <w:jc w:val="center"/>
            </w:pPr>
            <w:r>
              <w:rPr>
                <w:rFonts w:ascii="Sylfaen" w:eastAsia="Sylfaen" w:hAnsi="Sylfaen" w:cs="Sylfaen"/>
              </w:rPr>
              <w:t>16</w:t>
            </w:r>
            <w:r w:rsidRPr="00404ED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4EDC">
              <w:rPr>
                <w:rFonts w:ascii="Sylfaen" w:eastAsia="Sylfaen" w:hAnsi="Sylfaen" w:cs="Sylfaen"/>
              </w:rPr>
              <w:t>მარტი</w:t>
            </w:r>
            <w:proofErr w:type="spellEnd"/>
          </w:p>
        </w:tc>
      </w:tr>
      <w:tr w:rsidR="00742C5B" w14:paraId="66390D12" w14:textId="77777777" w:rsidTr="008E4E1A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8FBD" w14:textId="77777777" w:rsidR="00742C5B" w:rsidRPr="00404EDC" w:rsidRDefault="00742C5B" w:rsidP="008E4E1A">
            <w:pPr>
              <w:ind w:left="113"/>
            </w:pPr>
            <w:r w:rsidRPr="00404EDC">
              <w:rPr>
                <w:rFonts w:ascii="Sylfaen" w:eastAsia="Sylfaen" w:hAnsi="Sylfaen" w:cs="Sylfae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12AF" w14:textId="77777777" w:rsidR="00742C5B" w:rsidRPr="003D4D48" w:rsidRDefault="00742C5B" w:rsidP="008E4E1A">
            <w:pPr>
              <w:spacing w:line="238" w:lineRule="auto"/>
              <w:jc w:val="both"/>
            </w:pPr>
            <w:proofErr w:type="spellStart"/>
            <w:r w:rsidRPr="003D4D48">
              <w:rPr>
                <w:rFonts w:ascii="Sylfaen" w:hAnsi="Sylfaen" w:cs="Sylfaen"/>
              </w:rPr>
              <w:t>აჭარის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ავტონომიური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რესპუბლიკის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ფინანსთა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და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ეკონომიკის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მინისტრი</w:t>
            </w:r>
            <w:proofErr w:type="spellEnd"/>
            <w:r w:rsidRPr="003D4D48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B94A" w14:textId="77777777" w:rsidR="00742C5B" w:rsidRPr="00404EDC" w:rsidRDefault="00742C5B" w:rsidP="008E4E1A">
            <w:pPr>
              <w:ind w:right="61"/>
              <w:jc w:val="center"/>
            </w:pPr>
            <w:r w:rsidRPr="00404EDC">
              <w:rPr>
                <w:rFonts w:ascii="Sylfaen" w:eastAsia="Sylfaen" w:hAnsi="Sylfaen" w:cs="Sylfaen"/>
                <w:lang w:val="ka-GE"/>
              </w:rPr>
              <w:t xml:space="preserve">  </w:t>
            </w:r>
            <w:r>
              <w:rPr>
                <w:rFonts w:ascii="Sylfaen" w:eastAsia="Sylfaen" w:hAnsi="Sylfaen" w:cs="Sylfaen"/>
              </w:rPr>
              <w:t>20</w:t>
            </w:r>
            <w:r w:rsidRPr="00404ED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4EDC">
              <w:rPr>
                <w:rFonts w:ascii="Sylfaen" w:eastAsia="Sylfaen" w:hAnsi="Sylfaen" w:cs="Sylfaen"/>
              </w:rPr>
              <w:t>აპრილი</w:t>
            </w:r>
            <w:proofErr w:type="spellEnd"/>
          </w:p>
        </w:tc>
      </w:tr>
      <w:tr w:rsidR="00742C5B" w14:paraId="7A14C155" w14:textId="77777777" w:rsidTr="008E4E1A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466E" w14:textId="77777777" w:rsidR="00742C5B" w:rsidRPr="00404EDC" w:rsidRDefault="00742C5B" w:rsidP="008E4E1A">
            <w:pPr>
              <w:ind w:left="113"/>
            </w:pPr>
            <w:r w:rsidRPr="00404EDC">
              <w:rPr>
                <w:rFonts w:ascii="Sylfaen" w:eastAsia="Sylfaen" w:hAnsi="Sylfaen" w:cs="Sylfae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A19" w14:textId="77777777" w:rsidR="00742C5B" w:rsidRPr="003D4D48" w:rsidRDefault="00742C5B" w:rsidP="008E4E1A">
            <w:pPr>
              <w:ind w:right="61"/>
              <w:jc w:val="both"/>
            </w:pPr>
            <w:proofErr w:type="spellStart"/>
            <w:r w:rsidRPr="003D4D48">
              <w:rPr>
                <w:rFonts w:ascii="Sylfaen" w:hAnsi="Sylfaen" w:cs="Sylfaen"/>
              </w:rPr>
              <w:t>აჭარის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ავტონომიური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რესპუბლიკის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სოფლის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მეურნეობის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მინისტრი</w:t>
            </w:r>
            <w:proofErr w:type="spellEnd"/>
            <w:r w:rsidRPr="003D4D48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6D82" w14:textId="77777777" w:rsidR="00742C5B" w:rsidRPr="00404EDC" w:rsidRDefault="00742C5B" w:rsidP="008E4E1A">
            <w:pPr>
              <w:ind w:right="60"/>
              <w:jc w:val="center"/>
            </w:pPr>
            <w:r>
              <w:rPr>
                <w:rFonts w:ascii="Sylfaen" w:eastAsia="Sylfaen" w:hAnsi="Sylfaen" w:cs="Sylfaen"/>
              </w:rPr>
              <w:t>18</w:t>
            </w:r>
            <w:r w:rsidRPr="00404ED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4EDC">
              <w:rPr>
                <w:rFonts w:ascii="Sylfaen" w:eastAsia="Sylfaen" w:hAnsi="Sylfaen" w:cs="Sylfaen"/>
              </w:rPr>
              <w:t>მაისი</w:t>
            </w:r>
            <w:proofErr w:type="spellEnd"/>
          </w:p>
        </w:tc>
      </w:tr>
      <w:tr w:rsidR="00742C5B" w14:paraId="695F5F7D" w14:textId="77777777" w:rsidTr="008E4E1A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C10F" w14:textId="77777777" w:rsidR="00742C5B" w:rsidRPr="00404EDC" w:rsidRDefault="00742C5B" w:rsidP="008E4E1A">
            <w:pPr>
              <w:ind w:left="113"/>
            </w:pPr>
            <w:r w:rsidRPr="00404EDC">
              <w:rPr>
                <w:rFonts w:ascii="Sylfaen" w:eastAsia="Sylfaen" w:hAnsi="Sylfaen" w:cs="Sylfae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201B" w14:textId="77777777" w:rsidR="00742C5B" w:rsidRPr="003D4D48" w:rsidRDefault="00742C5B" w:rsidP="008E4E1A">
            <w:pPr>
              <w:ind w:right="60"/>
              <w:jc w:val="both"/>
            </w:pPr>
            <w:proofErr w:type="spellStart"/>
            <w:r w:rsidRPr="003D4D48">
              <w:rPr>
                <w:rFonts w:ascii="Sylfaen" w:hAnsi="Sylfaen" w:cs="Sylfaen"/>
              </w:rPr>
              <w:t>აჭარის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ავტონომიური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რესპუბლიკის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და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სოციალური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დაცვის</w:t>
            </w:r>
            <w:proofErr w:type="spellEnd"/>
            <w:r w:rsidRPr="003D4D48">
              <w:t xml:space="preserve"> </w:t>
            </w:r>
            <w:proofErr w:type="spellStart"/>
            <w:r w:rsidRPr="003D4D48">
              <w:rPr>
                <w:rFonts w:ascii="Sylfaen" w:hAnsi="Sylfaen" w:cs="Sylfaen"/>
              </w:rPr>
              <w:t>მინისტრი</w:t>
            </w:r>
            <w:proofErr w:type="spellEnd"/>
            <w:r w:rsidRPr="003D4D48">
              <w:t xml:space="preserve">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ACD5" w14:textId="77777777" w:rsidR="00742C5B" w:rsidRPr="00404EDC" w:rsidRDefault="00742C5B" w:rsidP="008E4E1A">
            <w:pPr>
              <w:ind w:right="60"/>
              <w:jc w:val="center"/>
            </w:pPr>
            <w:r>
              <w:rPr>
                <w:rFonts w:ascii="Sylfaen" w:eastAsia="Sylfaen" w:hAnsi="Sylfaen" w:cs="Sylfaen"/>
              </w:rPr>
              <w:t>15</w:t>
            </w:r>
            <w:r w:rsidRPr="00404EDC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404EDC">
              <w:rPr>
                <w:rFonts w:ascii="Sylfaen" w:eastAsia="Sylfaen" w:hAnsi="Sylfaen" w:cs="Sylfaen"/>
              </w:rPr>
              <w:t>ივნისი</w:t>
            </w:r>
            <w:proofErr w:type="spellEnd"/>
          </w:p>
        </w:tc>
      </w:tr>
    </w:tbl>
    <w:p w14:paraId="0ADF1EC6" w14:textId="77777777" w:rsidR="00742C5B" w:rsidRPr="00B41CE8" w:rsidRDefault="00742C5B" w:rsidP="00742C5B">
      <w:pPr>
        <w:jc w:val="center"/>
        <w:rPr>
          <w:rFonts w:ascii="Sylfaen" w:hAnsi="Sylfaen" w:cs="AcadNusx"/>
          <w:b/>
          <w:bCs/>
          <w:iCs/>
          <w:sz w:val="24"/>
          <w:szCs w:val="24"/>
          <w:lang w:val="fr-FR"/>
        </w:rPr>
      </w:pPr>
    </w:p>
    <w:p w14:paraId="2CAC35AC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6593D39C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7329F67D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2BE20C0D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19F52544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6CA373AC" w14:textId="77777777" w:rsidR="00742C5B" w:rsidRDefault="00742C5B" w:rsidP="00742C5B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14:paraId="764D69D0" w14:textId="77777777" w:rsidR="004279F2" w:rsidRDefault="004279F2">
      <w:bookmarkStart w:id="0" w:name="_GoBack"/>
      <w:bookmarkEnd w:id="0"/>
    </w:p>
    <w:sectPr w:rsidR="0042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0"/>
    <w:rsid w:val="004279F2"/>
    <w:rsid w:val="00742C5B"/>
    <w:rsid w:val="00E1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A694B-033D-429A-8390-66F1220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2C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</dc:creator>
  <cp:keywords/>
  <dc:description/>
  <cp:lastModifiedBy>dika</cp:lastModifiedBy>
  <cp:revision>2</cp:revision>
  <dcterms:created xsi:type="dcterms:W3CDTF">2023-06-08T12:07:00Z</dcterms:created>
  <dcterms:modified xsi:type="dcterms:W3CDTF">2023-06-08T12:07:00Z</dcterms:modified>
</cp:coreProperties>
</file>