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205D1" w14:textId="77777777" w:rsidR="009429DA" w:rsidRDefault="009429DA" w:rsidP="00F06319">
      <w:pPr>
        <w:spacing w:after="0"/>
        <w:ind w:left="1134" w:right="1061"/>
        <w:jc w:val="center"/>
        <w:rPr>
          <w:rFonts w:cstheme="minorHAnsi"/>
          <w:b/>
          <w:sz w:val="32"/>
          <w:szCs w:val="32"/>
          <w:lang w:val="ka-GE"/>
        </w:rPr>
      </w:pPr>
    </w:p>
    <w:p w14:paraId="352E9F32" w14:textId="77777777" w:rsidR="005E39A6" w:rsidRDefault="005E39A6" w:rsidP="005E39A6">
      <w:pPr>
        <w:spacing w:after="0" w:line="240" w:lineRule="auto"/>
        <w:jc w:val="center"/>
        <w:rPr>
          <w:rFonts w:ascii="Sylfaen" w:hAnsi="Sylfaen"/>
          <w:b/>
          <w:sz w:val="24"/>
          <w:lang w:val="ka-GE"/>
        </w:rPr>
      </w:pPr>
    </w:p>
    <w:p w14:paraId="0A985403" w14:textId="77777777" w:rsidR="005E39A6" w:rsidRPr="006677C4" w:rsidRDefault="005E39A6" w:rsidP="005E39A6">
      <w:pPr>
        <w:spacing w:after="0" w:line="240" w:lineRule="auto"/>
        <w:jc w:val="center"/>
        <w:rPr>
          <w:rFonts w:ascii="Sylfaen" w:hAnsi="Sylfaen"/>
          <w:b/>
          <w:sz w:val="24"/>
          <w:lang w:val="ka-GE"/>
        </w:rPr>
      </w:pPr>
      <w:r w:rsidRPr="006677C4">
        <w:rPr>
          <w:rFonts w:ascii="Sylfaen" w:hAnsi="Sylfaen"/>
          <w:b/>
          <w:sz w:val="24"/>
          <w:lang w:val="ka-GE"/>
        </w:rPr>
        <w:t>აჭარის ავტონომიური რესპუბლიკის უმაღლესი საბჭოს</w:t>
      </w:r>
    </w:p>
    <w:p w14:paraId="10DBBA74" w14:textId="6049C1C8" w:rsidR="005E39A6" w:rsidRPr="006677C4" w:rsidRDefault="005E39A6" w:rsidP="005E39A6">
      <w:pPr>
        <w:spacing w:after="0" w:line="240" w:lineRule="auto"/>
        <w:jc w:val="center"/>
        <w:rPr>
          <w:rFonts w:ascii="Sylfaen" w:hAnsi="Sylfaen"/>
          <w:b/>
          <w:sz w:val="24"/>
          <w:lang w:val="ka-GE"/>
        </w:rPr>
      </w:pPr>
      <w:r w:rsidRPr="006677C4">
        <w:rPr>
          <w:rFonts w:ascii="Sylfaen" w:hAnsi="Sylfaen"/>
          <w:b/>
          <w:sz w:val="24"/>
          <w:lang w:val="ka-GE"/>
        </w:rPr>
        <w:t xml:space="preserve">ღია მმართველობის საბჭოსა და საკონსულტაციო ჯგუფის </w:t>
      </w:r>
      <w:r w:rsidR="001224FF">
        <w:rPr>
          <w:rFonts w:ascii="Sylfaen" w:hAnsi="Sylfaen"/>
          <w:b/>
          <w:sz w:val="24"/>
          <w:lang w:val="ka-GE"/>
        </w:rPr>
        <w:t>სხდომა</w:t>
      </w:r>
      <w:r w:rsidRPr="006677C4">
        <w:rPr>
          <w:rFonts w:ascii="Sylfaen" w:hAnsi="Sylfaen"/>
          <w:b/>
          <w:sz w:val="24"/>
          <w:lang w:val="ka-GE"/>
        </w:rPr>
        <w:t xml:space="preserve"> </w:t>
      </w:r>
    </w:p>
    <w:p w14:paraId="588CB2EE" w14:textId="3FF6B228" w:rsidR="005E39A6" w:rsidRPr="006677C4" w:rsidRDefault="005E39A6" w:rsidP="005E39A6">
      <w:pPr>
        <w:tabs>
          <w:tab w:val="left" w:pos="3645"/>
        </w:tabs>
        <w:spacing w:before="240" w:after="0" w:line="276" w:lineRule="auto"/>
        <w:rPr>
          <w:rFonts w:ascii="Sylfaen" w:hAnsi="Sylfaen"/>
          <w:b/>
          <w:sz w:val="24"/>
        </w:rPr>
      </w:pPr>
      <w:r w:rsidRPr="006677C4">
        <w:rPr>
          <w:rFonts w:ascii="Sylfaen" w:hAnsi="Sylfaen"/>
          <w:b/>
          <w:sz w:val="24"/>
          <w:lang w:val="ka-GE"/>
        </w:rPr>
        <w:t xml:space="preserve">თარიღი: </w:t>
      </w:r>
      <w:r w:rsidR="007975F0">
        <w:rPr>
          <w:rFonts w:ascii="Sylfaen" w:hAnsi="Sylfaen"/>
          <w:b/>
          <w:sz w:val="24"/>
          <w:lang w:val="ka-GE"/>
        </w:rPr>
        <w:t>16</w:t>
      </w:r>
      <w:r w:rsidR="001224FF">
        <w:rPr>
          <w:rFonts w:ascii="Sylfaen" w:hAnsi="Sylfaen"/>
          <w:b/>
          <w:sz w:val="24"/>
        </w:rPr>
        <w:t>.05.2022</w:t>
      </w:r>
      <w:r>
        <w:rPr>
          <w:rFonts w:ascii="Sylfaen" w:hAnsi="Sylfaen"/>
          <w:b/>
          <w:sz w:val="24"/>
        </w:rPr>
        <w:tab/>
      </w:r>
    </w:p>
    <w:p w14:paraId="646E436B" w14:textId="7A78A56E" w:rsidR="005E39A6" w:rsidRPr="006677C4" w:rsidRDefault="005E39A6" w:rsidP="007975F0">
      <w:pPr>
        <w:spacing w:after="0" w:line="276" w:lineRule="auto"/>
        <w:rPr>
          <w:rFonts w:ascii="Sylfaen" w:hAnsi="Sylfaen"/>
          <w:b/>
          <w:sz w:val="24"/>
          <w:lang w:val="ka-GE"/>
        </w:rPr>
      </w:pPr>
      <w:r w:rsidRPr="006677C4">
        <w:rPr>
          <w:rFonts w:ascii="Sylfaen" w:hAnsi="Sylfaen"/>
          <w:b/>
          <w:sz w:val="24"/>
          <w:lang w:val="ka-GE"/>
        </w:rPr>
        <w:t xml:space="preserve">დრო: </w:t>
      </w:r>
      <w:r w:rsidR="007975F0">
        <w:rPr>
          <w:rFonts w:ascii="Sylfaen" w:hAnsi="Sylfaen"/>
          <w:b/>
          <w:sz w:val="24"/>
          <w:lang w:val="ka-GE"/>
        </w:rPr>
        <w:t>12:00 სთ</w:t>
      </w:r>
    </w:p>
    <w:p w14:paraId="751D404D" w14:textId="77777777" w:rsidR="005E39A6" w:rsidRDefault="005E39A6" w:rsidP="005E39A6">
      <w:pPr>
        <w:spacing w:line="276" w:lineRule="auto"/>
        <w:jc w:val="center"/>
        <w:rPr>
          <w:rFonts w:ascii="Sylfaen" w:hAnsi="Sylfaen"/>
          <w:b/>
          <w:lang w:val="ka-GE"/>
        </w:rPr>
      </w:pPr>
    </w:p>
    <w:p w14:paraId="3018DDD1" w14:textId="10091516" w:rsidR="005E39A6" w:rsidRDefault="007975F0" w:rsidP="005E39A6">
      <w:pPr>
        <w:spacing w:line="240" w:lineRule="auto"/>
        <w:ind w:left="2070" w:hanging="207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12</w:t>
      </w:r>
      <w:r w:rsidR="005E39A6">
        <w:rPr>
          <w:rFonts w:ascii="Sylfaen" w:hAnsi="Sylfaen"/>
          <w:b/>
        </w:rPr>
        <w:t>:</w:t>
      </w:r>
      <w:r w:rsidR="005E39A6">
        <w:rPr>
          <w:rFonts w:ascii="Sylfaen" w:hAnsi="Sylfaen"/>
          <w:b/>
          <w:lang w:val="ka-GE"/>
        </w:rPr>
        <w:t>00</w:t>
      </w:r>
      <w:r w:rsidR="005E39A6">
        <w:rPr>
          <w:rFonts w:ascii="Sylfaen" w:hAnsi="Sylfaen"/>
          <w:b/>
        </w:rPr>
        <w:t xml:space="preserve"> – 1</w:t>
      </w:r>
      <w:r>
        <w:rPr>
          <w:rFonts w:ascii="Sylfaen" w:hAnsi="Sylfaen"/>
          <w:b/>
          <w:lang w:val="ka-GE"/>
        </w:rPr>
        <w:t>2:10</w:t>
      </w:r>
      <w:r w:rsidR="005E39A6">
        <w:rPr>
          <w:rFonts w:ascii="Sylfaen" w:hAnsi="Sylfaen"/>
          <w:b/>
          <w:lang w:val="ka-GE"/>
        </w:rPr>
        <w:t xml:space="preserve"> </w:t>
      </w:r>
      <w:r w:rsidR="005E39A6">
        <w:rPr>
          <w:rFonts w:ascii="Sylfaen" w:hAnsi="Sylfaen"/>
          <w:b/>
        </w:rPr>
        <w:t xml:space="preserve">         </w:t>
      </w:r>
      <w:r w:rsidR="005E39A6">
        <w:rPr>
          <w:rFonts w:ascii="Sylfaen" w:hAnsi="Sylfaen"/>
          <w:b/>
          <w:lang w:val="ka-GE"/>
        </w:rPr>
        <w:t xml:space="preserve">     </w:t>
      </w:r>
      <w:r w:rsidR="001224FF">
        <w:rPr>
          <w:rFonts w:ascii="Sylfaen" w:hAnsi="Sylfaen"/>
          <w:b/>
          <w:lang w:val="ka-GE"/>
        </w:rPr>
        <w:t>სხდომის</w:t>
      </w:r>
      <w:r w:rsidR="005E39A6">
        <w:rPr>
          <w:rFonts w:ascii="Sylfaen" w:hAnsi="Sylfaen"/>
          <w:b/>
          <w:lang w:val="ka-GE"/>
        </w:rPr>
        <w:t xml:space="preserve"> გახსნა</w:t>
      </w:r>
    </w:p>
    <w:p w14:paraId="45026268" w14:textId="77777777" w:rsidR="005E39A6" w:rsidRDefault="005E39A6" w:rsidP="005E39A6">
      <w:pPr>
        <w:pStyle w:val="ListParagraph"/>
        <w:spacing w:before="240" w:after="120" w:line="240" w:lineRule="auto"/>
        <w:ind w:left="2434"/>
        <w:contextualSpacing w:val="0"/>
        <w:jc w:val="both"/>
        <w:rPr>
          <w:rFonts w:ascii="Sylfaen" w:hAnsi="Sylfaen"/>
          <w:i/>
          <w:lang w:val="ka-GE"/>
        </w:rPr>
      </w:pPr>
      <w:r w:rsidRPr="007038BC">
        <w:rPr>
          <w:rFonts w:ascii="Sylfaen" w:hAnsi="Sylfaen"/>
          <w:b/>
          <w:i/>
          <w:lang w:val="ka-GE"/>
        </w:rPr>
        <w:t>დავით გაბაიძე,</w:t>
      </w:r>
      <w:r w:rsidRPr="008B61F3">
        <w:rPr>
          <w:rFonts w:ascii="Sylfaen" w:hAnsi="Sylfaen"/>
          <w:i/>
          <w:lang w:val="ka-GE"/>
        </w:rPr>
        <w:t xml:space="preserve"> აჭარის ავტონომიური რესპუბლიკის უმაღლესი საბჭოს თავმჯდომარე / ღია მმართველობის საბჭოს თავმჯდომარე</w:t>
      </w:r>
    </w:p>
    <w:p w14:paraId="5FF5E1C0" w14:textId="21801D1F" w:rsidR="005E39A6" w:rsidRDefault="005E39A6" w:rsidP="005E39A6">
      <w:pPr>
        <w:spacing w:line="240" w:lineRule="auto"/>
        <w:ind w:left="2070" w:hanging="207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</w:t>
      </w:r>
      <w:r w:rsidR="007975F0">
        <w:rPr>
          <w:rFonts w:ascii="Sylfaen" w:hAnsi="Sylfaen"/>
          <w:b/>
          <w:lang w:val="ka-GE"/>
        </w:rPr>
        <w:t>2</w:t>
      </w:r>
      <w:r w:rsidR="007975F0">
        <w:rPr>
          <w:rFonts w:ascii="Sylfaen" w:hAnsi="Sylfaen"/>
          <w:b/>
        </w:rPr>
        <w:t>:10</w:t>
      </w:r>
      <w:r>
        <w:rPr>
          <w:rFonts w:ascii="Sylfaen" w:hAnsi="Sylfaen"/>
          <w:b/>
        </w:rPr>
        <w:t xml:space="preserve"> – 1</w:t>
      </w:r>
      <w:r w:rsidR="007975F0">
        <w:rPr>
          <w:rFonts w:ascii="Sylfaen" w:hAnsi="Sylfaen"/>
          <w:b/>
          <w:lang w:val="ka-GE"/>
        </w:rPr>
        <w:t>2</w:t>
      </w:r>
      <w:r w:rsidR="007975F0">
        <w:rPr>
          <w:rFonts w:ascii="Sylfaen" w:hAnsi="Sylfaen"/>
          <w:b/>
        </w:rPr>
        <w:t>:25</w:t>
      </w:r>
      <w:r>
        <w:rPr>
          <w:rFonts w:ascii="Sylfaen" w:hAnsi="Sylfaen"/>
          <w:b/>
        </w:rPr>
        <w:t xml:space="preserve">         </w:t>
      </w:r>
      <w:r>
        <w:rPr>
          <w:rFonts w:ascii="Sylfaen" w:hAnsi="Sylfaen"/>
          <w:b/>
          <w:lang w:val="ka-GE"/>
        </w:rPr>
        <w:t xml:space="preserve">      </w:t>
      </w:r>
      <w:r w:rsidR="001224FF">
        <w:rPr>
          <w:rFonts w:ascii="Sylfaen" w:hAnsi="Sylfaen"/>
          <w:b/>
        </w:rPr>
        <w:t xml:space="preserve">I </w:t>
      </w:r>
      <w:r w:rsidR="001224FF">
        <w:rPr>
          <w:rFonts w:ascii="Sylfaen" w:hAnsi="Sylfaen"/>
          <w:b/>
          <w:lang w:val="ka-GE"/>
        </w:rPr>
        <w:t xml:space="preserve">საკითხი: </w:t>
      </w:r>
      <w:r w:rsidR="001224FF" w:rsidRPr="001224FF">
        <w:rPr>
          <w:rFonts w:ascii="Sylfaen" w:hAnsi="Sylfaen"/>
          <w:lang w:val="ka-GE"/>
        </w:rPr>
        <w:t xml:space="preserve">აჭარის ავტონომიური რესპუბლიკის უმაღლესი საბჭოს ღია მმართველობის საბჭოს დებულებაში </w:t>
      </w:r>
      <w:r w:rsidR="001224FF">
        <w:rPr>
          <w:rFonts w:ascii="Sylfaen" w:hAnsi="Sylfaen"/>
          <w:lang w:val="ka-GE"/>
        </w:rPr>
        <w:t>ცვლილებების შეტანა</w:t>
      </w:r>
      <w:r w:rsidR="001224FF">
        <w:rPr>
          <w:rFonts w:ascii="Sylfaen" w:hAnsi="Sylfaen"/>
          <w:b/>
          <w:lang w:val="ka-GE"/>
        </w:rPr>
        <w:t xml:space="preserve"> </w:t>
      </w:r>
    </w:p>
    <w:p w14:paraId="76E2614E" w14:textId="77777777" w:rsidR="005E39A6" w:rsidRDefault="005E39A6" w:rsidP="005E39A6">
      <w:pPr>
        <w:tabs>
          <w:tab w:val="left" w:pos="2520"/>
        </w:tabs>
        <w:ind w:left="2430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მომხსენებელი: </w:t>
      </w:r>
      <w:r w:rsidRPr="00137B3B">
        <w:rPr>
          <w:rFonts w:ascii="Sylfaen" w:hAnsi="Sylfaen"/>
          <w:b/>
          <w:i/>
          <w:lang w:val="ka-GE"/>
        </w:rPr>
        <w:t>დავით გაბაიძე</w:t>
      </w:r>
    </w:p>
    <w:p w14:paraId="77BD5A40" w14:textId="4AE9E7BB" w:rsidR="001224FF" w:rsidRPr="001224FF" w:rsidRDefault="001224FF" w:rsidP="007975F0">
      <w:pPr>
        <w:spacing w:line="240" w:lineRule="auto"/>
        <w:ind w:left="1800" w:firstLine="27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დისკუსია / განხილვა</w:t>
      </w:r>
    </w:p>
    <w:p w14:paraId="7F33B607" w14:textId="093FBE52" w:rsidR="001224FF" w:rsidRPr="000741F9" w:rsidRDefault="007975F0" w:rsidP="000741F9">
      <w:pPr>
        <w:spacing w:line="240" w:lineRule="auto"/>
        <w:ind w:left="2070" w:hanging="207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12</w:t>
      </w:r>
      <w:r>
        <w:rPr>
          <w:rFonts w:ascii="Sylfaen" w:hAnsi="Sylfaen"/>
          <w:b/>
        </w:rPr>
        <w:t>:2</w:t>
      </w:r>
      <w:r w:rsidR="001224FF">
        <w:rPr>
          <w:rFonts w:ascii="Sylfaen" w:hAnsi="Sylfaen"/>
          <w:b/>
        </w:rPr>
        <w:t>5 – 1</w:t>
      </w:r>
      <w:r>
        <w:rPr>
          <w:rFonts w:ascii="Sylfaen" w:hAnsi="Sylfaen"/>
          <w:b/>
          <w:lang w:val="ka-GE"/>
        </w:rPr>
        <w:t>3</w:t>
      </w:r>
      <w:r>
        <w:rPr>
          <w:rFonts w:ascii="Sylfaen" w:hAnsi="Sylfaen"/>
          <w:b/>
        </w:rPr>
        <w:t>:10</w:t>
      </w:r>
      <w:r w:rsidR="001224FF">
        <w:rPr>
          <w:rFonts w:ascii="Sylfaen" w:hAnsi="Sylfaen"/>
          <w:b/>
        </w:rPr>
        <w:t xml:space="preserve">         </w:t>
      </w:r>
      <w:r w:rsidR="001224FF">
        <w:rPr>
          <w:rFonts w:ascii="Sylfaen" w:hAnsi="Sylfaen"/>
          <w:b/>
          <w:lang w:val="ka-GE"/>
        </w:rPr>
        <w:t xml:space="preserve">      </w:t>
      </w:r>
      <w:r w:rsidR="001224FF">
        <w:rPr>
          <w:rFonts w:ascii="Sylfaen" w:hAnsi="Sylfaen"/>
          <w:b/>
        </w:rPr>
        <w:t xml:space="preserve">II </w:t>
      </w:r>
      <w:r w:rsidR="001224FF">
        <w:rPr>
          <w:rFonts w:ascii="Sylfaen" w:hAnsi="Sylfaen"/>
          <w:b/>
          <w:lang w:val="ka-GE"/>
        </w:rPr>
        <w:t xml:space="preserve">საკითხი: </w:t>
      </w:r>
      <w:r w:rsidR="001224FF">
        <w:rPr>
          <w:rFonts w:ascii="Sylfaen" w:hAnsi="Sylfaen"/>
          <w:lang w:val="ka-GE"/>
        </w:rPr>
        <w:t>აჭარის უმაღლესი საბჭოს ღია მმართველობის 2020-2021 წლების სამოქმედო გეგმის ანგარიშის</w:t>
      </w:r>
      <w:r w:rsidR="001224FF">
        <w:rPr>
          <w:rFonts w:ascii="Sylfaen" w:hAnsi="Sylfaen"/>
          <w:b/>
          <w:lang w:val="ka-GE"/>
        </w:rPr>
        <w:t xml:space="preserve"> </w:t>
      </w:r>
      <w:r w:rsidR="001224FF">
        <w:rPr>
          <w:rFonts w:ascii="Sylfaen" w:hAnsi="Sylfaen"/>
          <w:lang w:val="ka-GE"/>
        </w:rPr>
        <w:t>პროექტის განხილვა</w:t>
      </w:r>
      <w:r w:rsidR="000741F9">
        <w:rPr>
          <w:rFonts w:ascii="Sylfaen" w:hAnsi="Sylfaen"/>
        </w:rPr>
        <w:t xml:space="preserve"> </w:t>
      </w:r>
      <w:r w:rsidR="000741F9">
        <w:rPr>
          <w:rFonts w:ascii="Sylfaen" w:hAnsi="Sylfaen"/>
          <w:lang w:val="ka-GE"/>
        </w:rPr>
        <w:t>და დამტკიცება</w:t>
      </w:r>
    </w:p>
    <w:p w14:paraId="561F05F0" w14:textId="7DDB35AE" w:rsidR="001224FF" w:rsidRDefault="001224FF" w:rsidP="001224FF">
      <w:pPr>
        <w:tabs>
          <w:tab w:val="left" w:pos="2520"/>
        </w:tabs>
        <w:ind w:left="2430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მომხსენებელი: </w:t>
      </w:r>
      <w:r w:rsidRPr="00137B3B">
        <w:rPr>
          <w:rFonts w:ascii="Sylfaen" w:hAnsi="Sylfaen"/>
          <w:b/>
          <w:i/>
          <w:lang w:val="ka-GE"/>
        </w:rPr>
        <w:t>დავით გაბაიძე</w:t>
      </w:r>
    </w:p>
    <w:p w14:paraId="13138B4C" w14:textId="6D751026" w:rsidR="001224FF" w:rsidRPr="001224FF" w:rsidRDefault="001224FF" w:rsidP="007975F0">
      <w:pPr>
        <w:spacing w:line="240" w:lineRule="auto"/>
        <w:ind w:left="207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დისკუსია / განხილვა</w:t>
      </w:r>
    </w:p>
    <w:p w14:paraId="792463D1" w14:textId="26719166" w:rsidR="001224FF" w:rsidRDefault="001224FF" w:rsidP="001224FF">
      <w:pPr>
        <w:spacing w:line="240" w:lineRule="auto"/>
        <w:ind w:left="2070" w:hanging="207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13</w:t>
      </w:r>
      <w:r w:rsidR="007975F0">
        <w:rPr>
          <w:rFonts w:ascii="Sylfaen" w:hAnsi="Sylfaen"/>
          <w:b/>
        </w:rPr>
        <w:t>:10</w:t>
      </w:r>
      <w:r>
        <w:rPr>
          <w:rFonts w:ascii="Sylfaen" w:hAnsi="Sylfaen"/>
          <w:b/>
        </w:rPr>
        <w:t xml:space="preserve"> – 1</w:t>
      </w:r>
      <w:r w:rsidR="007975F0">
        <w:rPr>
          <w:rFonts w:ascii="Sylfaen" w:hAnsi="Sylfaen"/>
          <w:b/>
          <w:lang w:val="ka-GE"/>
        </w:rPr>
        <w:t>3</w:t>
      </w:r>
      <w:r w:rsidR="007975F0">
        <w:rPr>
          <w:rFonts w:ascii="Sylfaen" w:hAnsi="Sylfaen"/>
          <w:b/>
        </w:rPr>
        <w:t>:20</w:t>
      </w:r>
      <w:r>
        <w:rPr>
          <w:rFonts w:ascii="Sylfaen" w:hAnsi="Sylfaen"/>
          <w:b/>
        </w:rPr>
        <w:t xml:space="preserve">         </w:t>
      </w:r>
      <w:r>
        <w:rPr>
          <w:rFonts w:ascii="Sylfaen" w:hAnsi="Sylfaen"/>
          <w:b/>
          <w:lang w:val="ka-GE"/>
        </w:rPr>
        <w:t xml:space="preserve">      </w:t>
      </w:r>
      <w:r>
        <w:rPr>
          <w:rFonts w:ascii="Sylfaen" w:hAnsi="Sylfaen"/>
          <w:b/>
        </w:rPr>
        <w:t xml:space="preserve">III </w:t>
      </w:r>
      <w:r>
        <w:rPr>
          <w:rFonts w:ascii="Sylfaen" w:hAnsi="Sylfaen"/>
          <w:b/>
          <w:lang w:val="ka-GE"/>
        </w:rPr>
        <w:t xml:space="preserve">საკითხი: </w:t>
      </w:r>
      <w:r w:rsidRPr="001224FF">
        <w:rPr>
          <w:rFonts w:ascii="Sylfaen" w:hAnsi="Sylfaen"/>
          <w:lang w:val="ka-GE"/>
        </w:rPr>
        <w:t>აჭარის უმაღლესი საბჭოს ღია მმართველობის საბჭოს</w:t>
      </w:r>
      <w:r>
        <w:rPr>
          <w:rFonts w:ascii="Sylfaen" w:hAnsi="Sylfaen"/>
          <w:lang w:val="ka-GE"/>
        </w:rPr>
        <w:t xml:space="preserve">თან არსებული საკონსულტაციო ჯგუფის </w:t>
      </w:r>
      <w:r w:rsidR="00B36078">
        <w:rPr>
          <w:rFonts w:ascii="Sylfaen" w:hAnsi="Sylfaen"/>
          <w:lang w:val="ka-GE"/>
        </w:rPr>
        <w:t xml:space="preserve">განახლებული </w:t>
      </w:r>
      <w:r>
        <w:rPr>
          <w:rFonts w:ascii="Sylfaen" w:hAnsi="Sylfaen"/>
          <w:lang w:val="ka-GE"/>
        </w:rPr>
        <w:t>შემადგენლობის დამტკიცება</w:t>
      </w:r>
      <w:r>
        <w:rPr>
          <w:rFonts w:ascii="Sylfaen" w:hAnsi="Sylfaen"/>
          <w:b/>
          <w:lang w:val="ka-GE"/>
        </w:rPr>
        <w:t xml:space="preserve"> </w:t>
      </w:r>
    </w:p>
    <w:p w14:paraId="5DA76040" w14:textId="041650B3" w:rsidR="001224FF" w:rsidRDefault="001224FF" w:rsidP="001224FF">
      <w:pPr>
        <w:tabs>
          <w:tab w:val="left" w:pos="2520"/>
        </w:tabs>
        <w:ind w:left="2430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მომხსენებელი: </w:t>
      </w:r>
      <w:r w:rsidRPr="00137B3B">
        <w:rPr>
          <w:rFonts w:ascii="Sylfaen" w:hAnsi="Sylfaen"/>
          <w:b/>
          <w:i/>
          <w:lang w:val="ka-GE"/>
        </w:rPr>
        <w:t>დავით გაბაიძე</w:t>
      </w:r>
    </w:p>
    <w:p w14:paraId="25560630" w14:textId="6DE3B657" w:rsidR="001224FF" w:rsidRPr="001224FF" w:rsidRDefault="001224FF" w:rsidP="007975F0">
      <w:pPr>
        <w:spacing w:line="240" w:lineRule="auto"/>
        <w:ind w:left="207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დისკუსია / განხილვა</w:t>
      </w:r>
    </w:p>
    <w:p w14:paraId="35B81BBE" w14:textId="37CFB9DE" w:rsidR="001224FF" w:rsidRDefault="001224FF" w:rsidP="001224FF">
      <w:pPr>
        <w:spacing w:line="240" w:lineRule="auto"/>
        <w:ind w:left="2070" w:hanging="207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13</w:t>
      </w:r>
      <w:r w:rsidR="007975F0">
        <w:rPr>
          <w:rFonts w:ascii="Sylfaen" w:hAnsi="Sylfaen"/>
          <w:b/>
        </w:rPr>
        <w:t>:20</w:t>
      </w:r>
      <w:r>
        <w:rPr>
          <w:rFonts w:ascii="Sylfaen" w:hAnsi="Sylfaen"/>
          <w:b/>
        </w:rPr>
        <w:t xml:space="preserve"> – 1</w:t>
      </w:r>
      <w:r w:rsidR="007975F0">
        <w:rPr>
          <w:rFonts w:ascii="Sylfaen" w:hAnsi="Sylfaen"/>
          <w:b/>
          <w:lang w:val="ka-GE"/>
        </w:rPr>
        <w:t>3</w:t>
      </w:r>
      <w:r w:rsidR="007975F0">
        <w:rPr>
          <w:rFonts w:ascii="Sylfaen" w:hAnsi="Sylfaen"/>
          <w:b/>
        </w:rPr>
        <w:t>:50</w:t>
      </w:r>
      <w:r>
        <w:rPr>
          <w:rFonts w:ascii="Sylfaen" w:hAnsi="Sylfaen"/>
          <w:b/>
        </w:rPr>
        <w:t xml:space="preserve">         </w:t>
      </w:r>
      <w:r>
        <w:rPr>
          <w:rFonts w:ascii="Sylfaen" w:hAnsi="Sylfaen"/>
          <w:b/>
          <w:lang w:val="ka-GE"/>
        </w:rPr>
        <w:t xml:space="preserve">      </w:t>
      </w:r>
      <w:r>
        <w:rPr>
          <w:rFonts w:ascii="Sylfaen" w:hAnsi="Sylfaen"/>
          <w:b/>
        </w:rPr>
        <w:t xml:space="preserve">IV </w:t>
      </w:r>
      <w:r>
        <w:rPr>
          <w:rFonts w:ascii="Sylfaen" w:hAnsi="Sylfaen"/>
          <w:b/>
          <w:lang w:val="ka-GE"/>
        </w:rPr>
        <w:t xml:space="preserve">საკითხი: </w:t>
      </w:r>
      <w:r w:rsidRPr="001224FF">
        <w:rPr>
          <w:rFonts w:ascii="Sylfaen" w:hAnsi="Sylfaen"/>
          <w:lang w:val="ka-GE"/>
        </w:rPr>
        <w:t xml:space="preserve">აჭარის უმაღლესი საბჭოს ღია მმართველობის </w:t>
      </w:r>
      <w:r w:rsidR="000741F9">
        <w:rPr>
          <w:rFonts w:ascii="Sylfaen" w:hAnsi="Sylfaen"/>
          <w:lang w:val="ka-GE"/>
        </w:rPr>
        <w:t>ახალ</w:t>
      </w:r>
      <w:r>
        <w:rPr>
          <w:rFonts w:ascii="Sylfaen" w:hAnsi="Sylfaen"/>
          <w:lang w:val="ka-GE"/>
        </w:rPr>
        <w:t xml:space="preserve"> სამოქმედო გეგმაზე მუშაობის დაწყება</w:t>
      </w:r>
    </w:p>
    <w:p w14:paraId="67229B99" w14:textId="730D15B9" w:rsidR="001224FF" w:rsidRDefault="001224FF" w:rsidP="001224FF">
      <w:pPr>
        <w:tabs>
          <w:tab w:val="left" w:pos="2520"/>
        </w:tabs>
        <w:ind w:left="2430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მომხსენებელი: </w:t>
      </w:r>
      <w:r w:rsidRPr="00137B3B">
        <w:rPr>
          <w:rFonts w:ascii="Sylfaen" w:hAnsi="Sylfaen"/>
          <w:b/>
          <w:i/>
          <w:lang w:val="ka-GE"/>
        </w:rPr>
        <w:t>დავით გაბაიძე</w:t>
      </w:r>
    </w:p>
    <w:p w14:paraId="65BBF661" w14:textId="371A3C7C" w:rsidR="005E39A6" w:rsidRDefault="005E39A6" w:rsidP="007975F0">
      <w:pPr>
        <w:spacing w:line="240" w:lineRule="auto"/>
        <w:ind w:left="207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დისკუსია / განხილვა</w:t>
      </w:r>
    </w:p>
    <w:p w14:paraId="76E7C99E" w14:textId="451EEDBA" w:rsidR="005E39A6" w:rsidRDefault="005E39A6" w:rsidP="005E39A6">
      <w:p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</w:t>
      </w:r>
      <w:r w:rsidR="007975F0">
        <w:rPr>
          <w:rFonts w:ascii="Sylfaen" w:hAnsi="Sylfaen"/>
          <w:b/>
          <w:lang w:val="ka-GE"/>
        </w:rPr>
        <w:t>3:50 – 14:10</w:t>
      </w:r>
      <w:bookmarkStart w:id="0" w:name="_GoBack"/>
      <w:bookmarkEnd w:id="0"/>
      <w:r>
        <w:rPr>
          <w:rFonts w:ascii="Sylfaen" w:hAnsi="Sylfaen"/>
          <w:b/>
          <w:lang w:val="ka-GE"/>
        </w:rPr>
        <w:t xml:space="preserve">               </w:t>
      </w:r>
      <w:r w:rsidR="001224FF">
        <w:rPr>
          <w:rFonts w:ascii="Sylfaen" w:hAnsi="Sylfaen"/>
          <w:b/>
          <w:lang w:val="ka-GE"/>
        </w:rPr>
        <w:t>სხდომის</w:t>
      </w:r>
      <w:r>
        <w:rPr>
          <w:rFonts w:ascii="Sylfaen" w:hAnsi="Sylfaen"/>
          <w:b/>
          <w:lang w:val="ka-GE"/>
        </w:rPr>
        <w:t xml:space="preserve"> შეჯამება / დახურვა</w:t>
      </w:r>
    </w:p>
    <w:p w14:paraId="71CF9526" w14:textId="203D3E5C" w:rsidR="00144222" w:rsidRPr="007B65A8" w:rsidRDefault="00144222" w:rsidP="00C82D2B">
      <w:pPr>
        <w:tabs>
          <w:tab w:val="left" w:pos="1985"/>
        </w:tabs>
        <w:spacing w:after="0" w:line="276" w:lineRule="auto"/>
        <w:rPr>
          <w:rFonts w:cstheme="minorHAnsi"/>
          <w:b/>
          <w:bCs/>
          <w:lang w:val="ka-GE"/>
        </w:rPr>
      </w:pPr>
    </w:p>
    <w:sectPr w:rsidR="00144222" w:rsidRPr="007B65A8" w:rsidSect="00BC2CF9">
      <w:headerReference w:type="default" r:id="rId10"/>
      <w:footerReference w:type="default" r:id="rId11"/>
      <w:pgSz w:w="11906" w:h="16838" w:code="9"/>
      <w:pgMar w:top="2127" w:right="1183" w:bottom="0" w:left="1440" w:header="1134" w:footer="1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D26D7" w14:textId="77777777" w:rsidR="00B4056C" w:rsidRDefault="00B4056C" w:rsidP="00AE12EA">
      <w:pPr>
        <w:spacing w:after="0" w:line="240" w:lineRule="auto"/>
      </w:pPr>
      <w:r>
        <w:separator/>
      </w:r>
    </w:p>
  </w:endnote>
  <w:endnote w:type="continuationSeparator" w:id="0">
    <w:p w14:paraId="5758124B" w14:textId="77777777" w:rsidR="00B4056C" w:rsidRDefault="00B4056C" w:rsidP="00AE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2964" w14:textId="08E43729" w:rsidR="00930C61" w:rsidRDefault="00930C61">
    <w:pPr>
      <w:pStyle w:val="Footer"/>
      <w:jc w:val="right"/>
    </w:pPr>
  </w:p>
  <w:p w14:paraId="32D46EDC" w14:textId="14130640" w:rsidR="00581F2C" w:rsidRDefault="00581F2C" w:rsidP="004149D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D603F" w14:textId="77777777" w:rsidR="00B4056C" w:rsidRDefault="00B4056C" w:rsidP="00AE12EA">
      <w:pPr>
        <w:spacing w:after="0" w:line="240" w:lineRule="auto"/>
      </w:pPr>
      <w:r>
        <w:separator/>
      </w:r>
    </w:p>
  </w:footnote>
  <w:footnote w:type="continuationSeparator" w:id="0">
    <w:p w14:paraId="0072187E" w14:textId="77777777" w:rsidR="00B4056C" w:rsidRDefault="00B4056C" w:rsidP="00AE1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CBF6C" w14:textId="342398FE" w:rsidR="008E6FCB" w:rsidRPr="009E50BB" w:rsidRDefault="00C62DE0" w:rsidP="00411291">
    <w:pPr>
      <w:pStyle w:val="Header"/>
      <w:tabs>
        <w:tab w:val="clear" w:pos="4680"/>
        <w:tab w:val="clear" w:pos="9360"/>
        <w:tab w:val="left" w:pos="1756"/>
        <w:tab w:val="left" w:pos="4189"/>
      </w:tabs>
      <w:rPr>
        <w:sz w:val="8"/>
        <w:szCs w:val="8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1DE5C3DF" wp14:editId="61A5A79D">
          <wp:simplePos x="0" y="0"/>
          <wp:positionH relativeFrom="margin">
            <wp:align>right</wp:align>
          </wp:positionH>
          <wp:positionV relativeFrom="paragraph">
            <wp:posOffset>-116282</wp:posOffset>
          </wp:positionV>
          <wp:extent cx="357505" cy="682625"/>
          <wp:effectExtent l="0" t="0" r="4445" b="3175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400BEEA" wp14:editId="2DA6454A">
          <wp:simplePos x="0" y="0"/>
          <wp:positionH relativeFrom="column">
            <wp:posOffset>-362895</wp:posOffset>
          </wp:positionH>
          <wp:positionV relativeFrom="paragraph">
            <wp:posOffset>-86995</wp:posOffset>
          </wp:positionV>
          <wp:extent cx="2430145" cy="681990"/>
          <wp:effectExtent l="0" t="0" r="8255" b="3810"/>
          <wp:wrapTight wrapText="bothSides">
            <wp:wrapPolygon edited="0">
              <wp:start x="0" y="0"/>
              <wp:lineTo x="0" y="21117"/>
              <wp:lineTo x="21504" y="21117"/>
              <wp:lineTo x="21504" y="0"/>
              <wp:lineTo x="0" y="0"/>
            </wp:wrapPolygon>
          </wp:wrapTight>
          <wp:docPr id="25" name="Picture 2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14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CF9">
      <w:rPr>
        <w:noProof/>
      </w:rPr>
      <w:drawing>
        <wp:anchor distT="0" distB="0" distL="114300" distR="114300" simplePos="0" relativeHeight="251665408" behindDoc="0" locked="0" layoutInCell="1" allowOverlap="1" wp14:anchorId="3833D800" wp14:editId="58D5C662">
          <wp:simplePos x="0" y="0"/>
          <wp:positionH relativeFrom="page">
            <wp:posOffset>5267960</wp:posOffset>
          </wp:positionH>
          <wp:positionV relativeFrom="page">
            <wp:posOffset>770890</wp:posOffset>
          </wp:positionV>
          <wp:extent cx="732790" cy="542290"/>
          <wp:effectExtent l="0" t="0" r="0" b="0"/>
          <wp:wrapNone/>
          <wp:docPr id="22" name="Picture 22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2CF9">
      <w:rPr>
        <w:noProof/>
        <w:color w:val="2B579A"/>
        <w:shd w:val="clear" w:color="auto" w:fill="E6E6E6"/>
      </w:rPr>
      <w:drawing>
        <wp:anchor distT="0" distB="0" distL="114300" distR="114300" simplePos="0" relativeHeight="251661312" behindDoc="0" locked="0" layoutInCell="1" allowOverlap="1" wp14:anchorId="72EE420F" wp14:editId="5D5022A9">
          <wp:simplePos x="0" y="0"/>
          <wp:positionH relativeFrom="column">
            <wp:posOffset>2373630</wp:posOffset>
          </wp:positionH>
          <wp:positionV relativeFrom="paragraph">
            <wp:posOffset>-92075</wp:posOffset>
          </wp:positionV>
          <wp:extent cx="1454785" cy="680720"/>
          <wp:effectExtent l="0" t="0" r="0" b="508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3" t="11656" r="14522" b="17373"/>
                  <a:stretch/>
                </pic:blipFill>
                <pic:spPr bwMode="auto">
                  <a:xfrm>
                    <a:off x="0" y="0"/>
                    <a:ext cx="145478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291">
      <w:tab/>
    </w:r>
    <w:r w:rsidR="0041129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13D"/>
    <w:multiLevelType w:val="hybridMultilevel"/>
    <w:tmpl w:val="37983972"/>
    <w:lvl w:ilvl="0" w:tplc="70F0168C">
      <w:numFmt w:val="bullet"/>
      <w:lvlText w:val="-"/>
      <w:lvlJc w:val="left"/>
      <w:pPr>
        <w:ind w:left="2340" w:hanging="198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1AB3"/>
    <w:multiLevelType w:val="hybridMultilevel"/>
    <w:tmpl w:val="07BAC4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D2E42"/>
    <w:multiLevelType w:val="hybridMultilevel"/>
    <w:tmpl w:val="B7A2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86296"/>
    <w:multiLevelType w:val="hybridMultilevel"/>
    <w:tmpl w:val="AA2E354A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593051"/>
    <w:multiLevelType w:val="hybridMultilevel"/>
    <w:tmpl w:val="06E267E8"/>
    <w:lvl w:ilvl="0" w:tplc="D0140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148CE"/>
    <w:multiLevelType w:val="hybridMultilevel"/>
    <w:tmpl w:val="ACB40EB6"/>
    <w:lvl w:ilvl="0" w:tplc="70F01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22555"/>
    <w:multiLevelType w:val="hybridMultilevel"/>
    <w:tmpl w:val="D158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13407"/>
    <w:multiLevelType w:val="hybridMultilevel"/>
    <w:tmpl w:val="6576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47BFA"/>
    <w:multiLevelType w:val="hybridMultilevel"/>
    <w:tmpl w:val="A67C7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82C0D"/>
    <w:multiLevelType w:val="hybridMultilevel"/>
    <w:tmpl w:val="70084D2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8973A5"/>
    <w:multiLevelType w:val="hybridMultilevel"/>
    <w:tmpl w:val="A50C658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C26A1"/>
    <w:multiLevelType w:val="hybridMultilevel"/>
    <w:tmpl w:val="37A05256"/>
    <w:lvl w:ilvl="0" w:tplc="FEDE1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27AF3"/>
    <w:multiLevelType w:val="hybridMultilevel"/>
    <w:tmpl w:val="4A38C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EE7497"/>
    <w:multiLevelType w:val="hybridMultilevel"/>
    <w:tmpl w:val="149A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04165"/>
    <w:multiLevelType w:val="hybridMultilevel"/>
    <w:tmpl w:val="F390A242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E264F0"/>
    <w:multiLevelType w:val="hybridMultilevel"/>
    <w:tmpl w:val="115C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16410"/>
    <w:multiLevelType w:val="hybridMultilevel"/>
    <w:tmpl w:val="FAB6C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495947"/>
    <w:multiLevelType w:val="hybridMultilevel"/>
    <w:tmpl w:val="9AF66EE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F41D24"/>
    <w:multiLevelType w:val="hybridMultilevel"/>
    <w:tmpl w:val="68DE97B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E0A66F9"/>
    <w:multiLevelType w:val="hybridMultilevel"/>
    <w:tmpl w:val="7D5242B0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5A52D52"/>
    <w:multiLevelType w:val="hybridMultilevel"/>
    <w:tmpl w:val="CEFE8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B41D1"/>
    <w:multiLevelType w:val="hybridMultilevel"/>
    <w:tmpl w:val="3D74F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F555C"/>
    <w:multiLevelType w:val="hybridMultilevel"/>
    <w:tmpl w:val="C6BA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B5BB6"/>
    <w:multiLevelType w:val="hybridMultilevel"/>
    <w:tmpl w:val="4958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B6785"/>
    <w:multiLevelType w:val="hybridMultilevel"/>
    <w:tmpl w:val="C8DE7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00B73"/>
    <w:multiLevelType w:val="hybridMultilevel"/>
    <w:tmpl w:val="D40E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CE0903"/>
    <w:multiLevelType w:val="hybridMultilevel"/>
    <w:tmpl w:val="DC8690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6"/>
  </w:num>
  <w:num w:numId="4">
    <w:abstractNumId w:val="26"/>
  </w:num>
  <w:num w:numId="5">
    <w:abstractNumId w:val="21"/>
  </w:num>
  <w:num w:numId="6">
    <w:abstractNumId w:val="1"/>
  </w:num>
  <w:num w:numId="7">
    <w:abstractNumId w:val="7"/>
  </w:num>
  <w:num w:numId="8">
    <w:abstractNumId w:val="23"/>
  </w:num>
  <w:num w:numId="9">
    <w:abstractNumId w:val="13"/>
  </w:num>
  <w:num w:numId="10">
    <w:abstractNumId w:val="2"/>
  </w:num>
  <w:num w:numId="11">
    <w:abstractNumId w:val="22"/>
  </w:num>
  <w:num w:numId="12">
    <w:abstractNumId w:val="15"/>
  </w:num>
  <w:num w:numId="13">
    <w:abstractNumId w:val="16"/>
  </w:num>
  <w:num w:numId="14">
    <w:abstractNumId w:val="12"/>
  </w:num>
  <w:num w:numId="15">
    <w:abstractNumId w:val="4"/>
  </w:num>
  <w:num w:numId="16">
    <w:abstractNumId w:val="18"/>
  </w:num>
  <w:num w:numId="17">
    <w:abstractNumId w:val="17"/>
  </w:num>
  <w:num w:numId="18">
    <w:abstractNumId w:val="25"/>
  </w:num>
  <w:num w:numId="19">
    <w:abstractNumId w:val="14"/>
  </w:num>
  <w:num w:numId="20">
    <w:abstractNumId w:val="19"/>
  </w:num>
  <w:num w:numId="21">
    <w:abstractNumId w:val="9"/>
  </w:num>
  <w:num w:numId="22">
    <w:abstractNumId w:val="3"/>
  </w:num>
  <w:num w:numId="23">
    <w:abstractNumId w:val="20"/>
  </w:num>
  <w:num w:numId="24">
    <w:abstractNumId w:val="0"/>
  </w:num>
  <w:num w:numId="25">
    <w:abstractNumId w:val="5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66"/>
    <w:rsid w:val="000106FD"/>
    <w:rsid w:val="00014CC3"/>
    <w:rsid w:val="00016468"/>
    <w:rsid w:val="000211BA"/>
    <w:rsid w:val="0002160C"/>
    <w:rsid w:val="0003168D"/>
    <w:rsid w:val="0006105E"/>
    <w:rsid w:val="00071292"/>
    <w:rsid w:val="000741F9"/>
    <w:rsid w:val="0008272D"/>
    <w:rsid w:val="000869A8"/>
    <w:rsid w:val="0009632B"/>
    <w:rsid w:val="00097192"/>
    <w:rsid w:val="000A1145"/>
    <w:rsid w:val="000A1589"/>
    <w:rsid w:val="000B4014"/>
    <w:rsid w:val="000B62B4"/>
    <w:rsid w:val="000C1E88"/>
    <w:rsid w:val="000C2033"/>
    <w:rsid w:val="000C39C4"/>
    <w:rsid w:val="000C3F16"/>
    <w:rsid w:val="000D1187"/>
    <w:rsid w:val="000F106D"/>
    <w:rsid w:val="00106984"/>
    <w:rsid w:val="0011200D"/>
    <w:rsid w:val="00114096"/>
    <w:rsid w:val="001224FF"/>
    <w:rsid w:val="0013003A"/>
    <w:rsid w:val="00136B61"/>
    <w:rsid w:val="00144222"/>
    <w:rsid w:val="0015759C"/>
    <w:rsid w:val="00160E45"/>
    <w:rsid w:val="00164BB2"/>
    <w:rsid w:val="0017303D"/>
    <w:rsid w:val="0018211C"/>
    <w:rsid w:val="0018263C"/>
    <w:rsid w:val="00183E74"/>
    <w:rsid w:val="00186330"/>
    <w:rsid w:val="001863F1"/>
    <w:rsid w:val="00186666"/>
    <w:rsid w:val="001935DB"/>
    <w:rsid w:val="001A1083"/>
    <w:rsid w:val="001A17DC"/>
    <w:rsid w:val="001A2B32"/>
    <w:rsid w:val="001A6467"/>
    <w:rsid w:val="001C2341"/>
    <w:rsid w:val="001C2D53"/>
    <w:rsid w:val="001C2FDF"/>
    <w:rsid w:val="001F4F69"/>
    <w:rsid w:val="00202D1B"/>
    <w:rsid w:val="00222C35"/>
    <w:rsid w:val="00231F1D"/>
    <w:rsid w:val="002326BD"/>
    <w:rsid w:val="00241666"/>
    <w:rsid w:val="00243BA4"/>
    <w:rsid w:val="0025365A"/>
    <w:rsid w:val="00253F7E"/>
    <w:rsid w:val="002668D7"/>
    <w:rsid w:val="00283F6F"/>
    <w:rsid w:val="00297F7D"/>
    <w:rsid w:val="002A1838"/>
    <w:rsid w:val="002B6AF9"/>
    <w:rsid w:val="002C03E0"/>
    <w:rsid w:val="002C7C3E"/>
    <w:rsid w:val="002D47F2"/>
    <w:rsid w:val="002E0A06"/>
    <w:rsid w:val="002F6186"/>
    <w:rsid w:val="0030261B"/>
    <w:rsid w:val="0032624C"/>
    <w:rsid w:val="003362F7"/>
    <w:rsid w:val="003370B2"/>
    <w:rsid w:val="00344B7B"/>
    <w:rsid w:val="003530E5"/>
    <w:rsid w:val="0036046B"/>
    <w:rsid w:val="003960DA"/>
    <w:rsid w:val="003A5651"/>
    <w:rsid w:val="003D6FCB"/>
    <w:rsid w:val="003D7C60"/>
    <w:rsid w:val="003F2E28"/>
    <w:rsid w:val="003F7ED1"/>
    <w:rsid w:val="00411291"/>
    <w:rsid w:val="004114CF"/>
    <w:rsid w:val="004115E9"/>
    <w:rsid w:val="004149D4"/>
    <w:rsid w:val="00414A76"/>
    <w:rsid w:val="00416B6F"/>
    <w:rsid w:val="00423379"/>
    <w:rsid w:val="004239F2"/>
    <w:rsid w:val="00424A38"/>
    <w:rsid w:val="00456031"/>
    <w:rsid w:val="004649D7"/>
    <w:rsid w:val="00477861"/>
    <w:rsid w:val="00486640"/>
    <w:rsid w:val="0049318B"/>
    <w:rsid w:val="004B4B45"/>
    <w:rsid w:val="004C1D38"/>
    <w:rsid w:val="004C7719"/>
    <w:rsid w:val="004D1E17"/>
    <w:rsid w:val="004E1BA7"/>
    <w:rsid w:val="004E2D0E"/>
    <w:rsid w:val="004F7168"/>
    <w:rsid w:val="004F725B"/>
    <w:rsid w:val="00500A0E"/>
    <w:rsid w:val="0051293A"/>
    <w:rsid w:val="00517D09"/>
    <w:rsid w:val="00520501"/>
    <w:rsid w:val="00541AB2"/>
    <w:rsid w:val="00581F2C"/>
    <w:rsid w:val="005928C7"/>
    <w:rsid w:val="005960DE"/>
    <w:rsid w:val="005C6322"/>
    <w:rsid w:val="005D0A2E"/>
    <w:rsid w:val="005D1608"/>
    <w:rsid w:val="005E39A6"/>
    <w:rsid w:val="006154D8"/>
    <w:rsid w:val="00623D61"/>
    <w:rsid w:val="00624BC0"/>
    <w:rsid w:val="00632253"/>
    <w:rsid w:val="006465FC"/>
    <w:rsid w:val="0065089F"/>
    <w:rsid w:val="00661FB3"/>
    <w:rsid w:val="00684C87"/>
    <w:rsid w:val="00685B36"/>
    <w:rsid w:val="00690632"/>
    <w:rsid w:val="006953E3"/>
    <w:rsid w:val="006977A2"/>
    <w:rsid w:val="006C1206"/>
    <w:rsid w:val="006C2AD4"/>
    <w:rsid w:val="006C4A67"/>
    <w:rsid w:val="006E360B"/>
    <w:rsid w:val="006F0906"/>
    <w:rsid w:val="006F30E8"/>
    <w:rsid w:val="006F320B"/>
    <w:rsid w:val="00700257"/>
    <w:rsid w:val="00712BC3"/>
    <w:rsid w:val="007151C4"/>
    <w:rsid w:val="00724975"/>
    <w:rsid w:val="00727B88"/>
    <w:rsid w:val="00735006"/>
    <w:rsid w:val="00750DCC"/>
    <w:rsid w:val="00754041"/>
    <w:rsid w:val="00757198"/>
    <w:rsid w:val="00757C21"/>
    <w:rsid w:val="0076391B"/>
    <w:rsid w:val="00774698"/>
    <w:rsid w:val="007848EF"/>
    <w:rsid w:val="007975F0"/>
    <w:rsid w:val="007A5123"/>
    <w:rsid w:val="007B65A8"/>
    <w:rsid w:val="007D0918"/>
    <w:rsid w:val="007E0877"/>
    <w:rsid w:val="007F4E92"/>
    <w:rsid w:val="007F7F32"/>
    <w:rsid w:val="00800E79"/>
    <w:rsid w:val="00804694"/>
    <w:rsid w:val="00813FD9"/>
    <w:rsid w:val="0081665F"/>
    <w:rsid w:val="00827CA5"/>
    <w:rsid w:val="0084374B"/>
    <w:rsid w:val="00845FF2"/>
    <w:rsid w:val="00854495"/>
    <w:rsid w:val="0085594A"/>
    <w:rsid w:val="00855E1D"/>
    <w:rsid w:val="00855ED4"/>
    <w:rsid w:val="00872AB7"/>
    <w:rsid w:val="008770B0"/>
    <w:rsid w:val="008A51C2"/>
    <w:rsid w:val="008A5EA3"/>
    <w:rsid w:val="008A7956"/>
    <w:rsid w:val="008C1ABC"/>
    <w:rsid w:val="008D2F2D"/>
    <w:rsid w:val="008D4DCF"/>
    <w:rsid w:val="008D57A6"/>
    <w:rsid w:val="008E3C10"/>
    <w:rsid w:val="008E628E"/>
    <w:rsid w:val="008E6418"/>
    <w:rsid w:val="008E6FCB"/>
    <w:rsid w:val="00900339"/>
    <w:rsid w:val="00910EC9"/>
    <w:rsid w:val="0091654E"/>
    <w:rsid w:val="00924006"/>
    <w:rsid w:val="00930C61"/>
    <w:rsid w:val="0093749E"/>
    <w:rsid w:val="00940E87"/>
    <w:rsid w:val="009429DA"/>
    <w:rsid w:val="009447CD"/>
    <w:rsid w:val="00970180"/>
    <w:rsid w:val="00972871"/>
    <w:rsid w:val="00976B12"/>
    <w:rsid w:val="00982181"/>
    <w:rsid w:val="00984227"/>
    <w:rsid w:val="009857CD"/>
    <w:rsid w:val="009868D7"/>
    <w:rsid w:val="009906F1"/>
    <w:rsid w:val="00992522"/>
    <w:rsid w:val="009A56D1"/>
    <w:rsid w:val="009A7885"/>
    <w:rsid w:val="009C654F"/>
    <w:rsid w:val="009E50BB"/>
    <w:rsid w:val="00A067F2"/>
    <w:rsid w:val="00A125F5"/>
    <w:rsid w:val="00A259B1"/>
    <w:rsid w:val="00A2682B"/>
    <w:rsid w:val="00A31540"/>
    <w:rsid w:val="00A32578"/>
    <w:rsid w:val="00A465E0"/>
    <w:rsid w:val="00A66774"/>
    <w:rsid w:val="00A7087F"/>
    <w:rsid w:val="00A76455"/>
    <w:rsid w:val="00A7698E"/>
    <w:rsid w:val="00A8476B"/>
    <w:rsid w:val="00AA5A75"/>
    <w:rsid w:val="00AA5E2C"/>
    <w:rsid w:val="00AA6A5C"/>
    <w:rsid w:val="00AA7BD8"/>
    <w:rsid w:val="00AC1941"/>
    <w:rsid w:val="00AD26EC"/>
    <w:rsid w:val="00AD5885"/>
    <w:rsid w:val="00AE12EA"/>
    <w:rsid w:val="00AE573A"/>
    <w:rsid w:val="00AE606F"/>
    <w:rsid w:val="00AF415C"/>
    <w:rsid w:val="00B04451"/>
    <w:rsid w:val="00B06619"/>
    <w:rsid w:val="00B0736B"/>
    <w:rsid w:val="00B14122"/>
    <w:rsid w:val="00B14233"/>
    <w:rsid w:val="00B1696A"/>
    <w:rsid w:val="00B22B21"/>
    <w:rsid w:val="00B254E9"/>
    <w:rsid w:val="00B27B2B"/>
    <w:rsid w:val="00B35F69"/>
    <w:rsid w:val="00B36078"/>
    <w:rsid w:val="00B4056C"/>
    <w:rsid w:val="00B411C3"/>
    <w:rsid w:val="00B97F92"/>
    <w:rsid w:val="00BA300C"/>
    <w:rsid w:val="00BA3DA7"/>
    <w:rsid w:val="00BA59EA"/>
    <w:rsid w:val="00BB56C1"/>
    <w:rsid w:val="00BC2CF9"/>
    <w:rsid w:val="00BC71D2"/>
    <w:rsid w:val="00BD08A7"/>
    <w:rsid w:val="00BE39C0"/>
    <w:rsid w:val="00BF3BB6"/>
    <w:rsid w:val="00BF71A9"/>
    <w:rsid w:val="00C34C2D"/>
    <w:rsid w:val="00C37438"/>
    <w:rsid w:val="00C467F1"/>
    <w:rsid w:val="00C4786D"/>
    <w:rsid w:val="00C520AC"/>
    <w:rsid w:val="00C52D6A"/>
    <w:rsid w:val="00C62DE0"/>
    <w:rsid w:val="00C66C11"/>
    <w:rsid w:val="00C776E9"/>
    <w:rsid w:val="00C82D2B"/>
    <w:rsid w:val="00CA7CCD"/>
    <w:rsid w:val="00CC61BA"/>
    <w:rsid w:val="00CD5544"/>
    <w:rsid w:val="00CD5CA9"/>
    <w:rsid w:val="00CE5A21"/>
    <w:rsid w:val="00CE6797"/>
    <w:rsid w:val="00CF00B5"/>
    <w:rsid w:val="00CF06EF"/>
    <w:rsid w:val="00D02B24"/>
    <w:rsid w:val="00D02DFD"/>
    <w:rsid w:val="00D06B2A"/>
    <w:rsid w:val="00D10EBA"/>
    <w:rsid w:val="00D12EFD"/>
    <w:rsid w:val="00D25118"/>
    <w:rsid w:val="00D251FA"/>
    <w:rsid w:val="00D318BA"/>
    <w:rsid w:val="00D3245C"/>
    <w:rsid w:val="00D557A9"/>
    <w:rsid w:val="00D75812"/>
    <w:rsid w:val="00D87AEF"/>
    <w:rsid w:val="00D90E15"/>
    <w:rsid w:val="00D97B8F"/>
    <w:rsid w:val="00DA52DC"/>
    <w:rsid w:val="00DB0CB8"/>
    <w:rsid w:val="00DB4150"/>
    <w:rsid w:val="00DC17C9"/>
    <w:rsid w:val="00DC5658"/>
    <w:rsid w:val="00DC7D02"/>
    <w:rsid w:val="00E044C0"/>
    <w:rsid w:val="00E14427"/>
    <w:rsid w:val="00E22690"/>
    <w:rsid w:val="00E26963"/>
    <w:rsid w:val="00E27AA6"/>
    <w:rsid w:val="00E33E07"/>
    <w:rsid w:val="00E53A2E"/>
    <w:rsid w:val="00E67F76"/>
    <w:rsid w:val="00E74AC8"/>
    <w:rsid w:val="00E80E8A"/>
    <w:rsid w:val="00E951D7"/>
    <w:rsid w:val="00EA57E5"/>
    <w:rsid w:val="00EA6CED"/>
    <w:rsid w:val="00EB421F"/>
    <w:rsid w:val="00EB7408"/>
    <w:rsid w:val="00ED1B45"/>
    <w:rsid w:val="00ED41F9"/>
    <w:rsid w:val="00ED7DFA"/>
    <w:rsid w:val="00EE02CE"/>
    <w:rsid w:val="00EE1779"/>
    <w:rsid w:val="00EE6C51"/>
    <w:rsid w:val="00EF63AD"/>
    <w:rsid w:val="00F06319"/>
    <w:rsid w:val="00F1170F"/>
    <w:rsid w:val="00F20713"/>
    <w:rsid w:val="00F31FE7"/>
    <w:rsid w:val="00F34D59"/>
    <w:rsid w:val="00F54577"/>
    <w:rsid w:val="00F56BE5"/>
    <w:rsid w:val="00F616CE"/>
    <w:rsid w:val="00F67337"/>
    <w:rsid w:val="00F80CA1"/>
    <w:rsid w:val="00F83764"/>
    <w:rsid w:val="00F84475"/>
    <w:rsid w:val="00F85102"/>
    <w:rsid w:val="00F862BE"/>
    <w:rsid w:val="00F902C1"/>
    <w:rsid w:val="00F920F0"/>
    <w:rsid w:val="00FA6873"/>
    <w:rsid w:val="00FB1987"/>
    <w:rsid w:val="00FC061F"/>
    <w:rsid w:val="00FC1C70"/>
    <w:rsid w:val="00FD65BB"/>
    <w:rsid w:val="00FE1012"/>
    <w:rsid w:val="00FE2914"/>
    <w:rsid w:val="00FF45C4"/>
    <w:rsid w:val="0D1A3503"/>
    <w:rsid w:val="0DB60D58"/>
    <w:rsid w:val="0DE35B0E"/>
    <w:rsid w:val="0E2BAE3E"/>
    <w:rsid w:val="105F4862"/>
    <w:rsid w:val="15DBC3AC"/>
    <w:rsid w:val="166941D1"/>
    <w:rsid w:val="195C3567"/>
    <w:rsid w:val="19758B7D"/>
    <w:rsid w:val="197ADD63"/>
    <w:rsid w:val="1F8DAECC"/>
    <w:rsid w:val="20497C45"/>
    <w:rsid w:val="24D8A324"/>
    <w:rsid w:val="27388E00"/>
    <w:rsid w:val="28069C3A"/>
    <w:rsid w:val="298228AA"/>
    <w:rsid w:val="2AAA5040"/>
    <w:rsid w:val="30BC97E7"/>
    <w:rsid w:val="32D793EF"/>
    <w:rsid w:val="33747B96"/>
    <w:rsid w:val="3567DDAC"/>
    <w:rsid w:val="35F12A51"/>
    <w:rsid w:val="377DC945"/>
    <w:rsid w:val="388611B6"/>
    <w:rsid w:val="390371A2"/>
    <w:rsid w:val="3D2C19C4"/>
    <w:rsid w:val="4169B88C"/>
    <w:rsid w:val="4497CB38"/>
    <w:rsid w:val="45415DD3"/>
    <w:rsid w:val="45827511"/>
    <w:rsid w:val="49788F92"/>
    <w:rsid w:val="50051645"/>
    <w:rsid w:val="5784B184"/>
    <w:rsid w:val="584746B0"/>
    <w:rsid w:val="5C817BBD"/>
    <w:rsid w:val="5D27755E"/>
    <w:rsid w:val="5F5BE752"/>
    <w:rsid w:val="677E215C"/>
    <w:rsid w:val="6789543A"/>
    <w:rsid w:val="68875479"/>
    <w:rsid w:val="68D45FBD"/>
    <w:rsid w:val="6A335210"/>
    <w:rsid w:val="6AC04C37"/>
    <w:rsid w:val="6F889830"/>
    <w:rsid w:val="728959C9"/>
    <w:rsid w:val="733569C1"/>
    <w:rsid w:val="741E1D18"/>
    <w:rsid w:val="74845AC5"/>
    <w:rsid w:val="757748D7"/>
    <w:rsid w:val="77BB6B85"/>
    <w:rsid w:val="7984E49A"/>
    <w:rsid w:val="7DA7DADA"/>
    <w:rsid w:val="7E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C9CDA"/>
  <w15:docId w15:val="{D4837247-0BD6-4FEA-BE03-9BC40A1A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D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6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6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2EA"/>
  </w:style>
  <w:style w:type="paragraph" w:styleId="Footer">
    <w:name w:val="footer"/>
    <w:basedOn w:val="Normal"/>
    <w:link w:val="FooterChar"/>
    <w:uiPriority w:val="99"/>
    <w:unhideWhenUsed/>
    <w:rsid w:val="00A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2EA"/>
  </w:style>
  <w:style w:type="character" w:styleId="Hyperlink">
    <w:name w:val="Hyperlink"/>
    <w:basedOn w:val="DefaultParagraphFont"/>
    <w:uiPriority w:val="99"/>
    <w:unhideWhenUsed/>
    <w:rsid w:val="009925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19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1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738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471f64-198b-4464-945c-aafc3cc9456e">
      <UserInfo>
        <DisplayName>Irine Urushadze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B35D56EAAC48B2DF81057A7FB0A6" ma:contentTypeVersion="10" ma:contentTypeDescription="Create a new document." ma:contentTypeScope="" ma:versionID="fe3a2d9fbd407e2c26da66e2ba53577e">
  <xsd:schema xmlns:xsd="http://www.w3.org/2001/XMLSchema" xmlns:xs="http://www.w3.org/2001/XMLSchema" xmlns:p="http://schemas.microsoft.com/office/2006/metadata/properties" xmlns:ns2="df18a499-a29a-49ba-b537-a90809f48257" xmlns:ns3="c8471f64-198b-4464-945c-aafc3cc9456e" targetNamespace="http://schemas.microsoft.com/office/2006/metadata/properties" ma:root="true" ma:fieldsID="15d3ff450b5834ca3e260227fffbbe6a" ns2:_="" ns3:_="">
    <xsd:import namespace="df18a499-a29a-49ba-b537-a90809f48257"/>
    <xsd:import namespace="c8471f64-198b-4464-945c-aafc3cc94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8a499-a29a-49ba-b537-a90809f48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1f64-198b-4464-945c-aafc3cc94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A4A0B-4D53-44E4-A8E2-07C793350DF8}">
  <ds:schemaRefs>
    <ds:schemaRef ds:uri="http://schemas.microsoft.com/office/2006/metadata/properties"/>
    <ds:schemaRef ds:uri="http://schemas.microsoft.com/office/infopath/2007/PartnerControls"/>
    <ds:schemaRef ds:uri="c8471f64-198b-4464-945c-aafc3cc9456e"/>
  </ds:schemaRefs>
</ds:datastoreItem>
</file>

<file path=customXml/itemProps2.xml><?xml version="1.0" encoding="utf-8"?>
<ds:datastoreItem xmlns:ds="http://schemas.openxmlformats.org/officeDocument/2006/customXml" ds:itemID="{CF0994CC-EAB3-4831-B16D-B82AE7F5A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6909F-74FA-4C8B-A16F-D0ADE4C00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8a499-a29a-49ba-b537-a90809f48257"/>
    <ds:schemaRef ds:uri="c8471f64-198b-4464-945c-aafc3cc94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Nino Shainidze</cp:lastModifiedBy>
  <cp:revision>15</cp:revision>
  <cp:lastPrinted>2022-05-02T05:07:00Z</cp:lastPrinted>
  <dcterms:created xsi:type="dcterms:W3CDTF">2022-04-30T13:23:00Z</dcterms:created>
  <dcterms:modified xsi:type="dcterms:W3CDTF">2022-05-06T13:54:00Z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0x0101008FAEB35D56EAAC48B2DF81057A7FB0A6</vt:lpwstr>
  </property>
</Properties>
</file>