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E061" w14:textId="77777777" w:rsidR="00D557A9" w:rsidRPr="00CD4A3C" w:rsidRDefault="00D557A9" w:rsidP="00F862BE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D4A3C">
        <w:rPr>
          <w:rFonts w:ascii="Sylfaen" w:hAnsi="Sylfaen"/>
          <w:b/>
          <w:sz w:val="28"/>
          <w:szCs w:val="28"/>
          <w:lang w:val="ka-GE"/>
        </w:rPr>
        <w:t>აჭარის ავტონომიური რესპუბლიკის უმაღლესი საბჭოს</w:t>
      </w:r>
    </w:p>
    <w:p w14:paraId="692E5D48" w14:textId="5A781DB3" w:rsidR="00F862BE" w:rsidRPr="00CD4A3C" w:rsidRDefault="00D557A9" w:rsidP="00F862BE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CD4A3C">
        <w:rPr>
          <w:rFonts w:ascii="Sylfaen" w:hAnsi="Sylfaen"/>
          <w:b/>
          <w:sz w:val="28"/>
          <w:szCs w:val="28"/>
          <w:lang w:val="ka-GE"/>
        </w:rPr>
        <w:t xml:space="preserve">ღია მმართველობის საბჭოს </w:t>
      </w:r>
    </w:p>
    <w:p w14:paraId="595211CF" w14:textId="7FF33F8B" w:rsidR="00F862BE" w:rsidRPr="00CD4A3C" w:rsidRDefault="008A1728" w:rsidP="008B61F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მეორე</w:t>
      </w:r>
      <w:r w:rsidR="00694518" w:rsidRPr="00CD4A3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D557A9" w:rsidRPr="00CD4A3C">
        <w:rPr>
          <w:rFonts w:ascii="Sylfaen" w:hAnsi="Sylfaen"/>
          <w:b/>
          <w:sz w:val="28"/>
          <w:szCs w:val="28"/>
          <w:lang w:val="ka-GE"/>
        </w:rPr>
        <w:t>სხდომა</w:t>
      </w:r>
    </w:p>
    <w:p w14:paraId="55588135" w14:textId="094955B1" w:rsidR="00AE12EA" w:rsidRPr="002A03FD" w:rsidRDefault="00F862BE" w:rsidP="00F862BE">
      <w:pPr>
        <w:spacing w:after="0" w:line="276" w:lineRule="auto"/>
        <w:rPr>
          <w:rFonts w:ascii="Sylfaen" w:hAnsi="Sylfaen"/>
          <w:b/>
          <w:sz w:val="24"/>
          <w:szCs w:val="24"/>
        </w:rPr>
      </w:pPr>
      <w:r w:rsidRPr="002A03FD">
        <w:rPr>
          <w:rFonts w:ascii="Sylfaen" w:hAnsi="Sylfaen"/>
          <w:b/>
          <w:sz w:val="24"/>
          <w:szCs w:val="24"/>
          <w:lang w:val="ka-GE"/>
        </w:rPr>
        <w:t>თარიღი:</w:t>
      </w:r>
      <w:r w:rsidR="00581F2C" w:rsidRPr="002A03F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A1728">
        <w:rPr>
          <w:rFonts w:ascii="Sylfaen" w:hAnsi="Sylfaen"/>
          <w:b/>
          <w:sz w:val="24"/>
          <w:szCs w:val="24"/>
          <w:lang w:val="ka-GE"/>
        </w:rPr>
        <w:t>22.11</w:t>
      </w:r>
      <w:r w:rsidR="008B61F3" w:rsidRPr="002A03FD">
        <w:rPr>
          <w:rFonts w:ascii="Sylfaen" w:hAnsi="Sylfaen"/>
          <w:b/>
          <w:sz w:val="24"/>
          <w:szCs w:val="24"/>
        </w:rPr>
        <w:t>.2021</w:t>
      </w:r>
    </w:p>
    <w:p w14:paraId="239078C1" w14:textId="522C20C5" w:rsidR="00F862BE" w:rsidRPr="002A03FD" w:rsidRDefault="00F862BE" w:rsidP="00F862BE">
      <w:pPr>
        <w:spacing w:after="0" w:line="276" w:lineRule="auto"/>
        <w:rPr>
          <w:rFonts w:ascii="Sylfaen" w:hAnsi="Sylfaen"/>
          <w:b/>
          <w:sz w:val="24"/>
          <w:szCs w:val="24"/>
          <w:lang w:val="ka-GE"/>
        </w:rPr>
      </w:pPr>
      <w:r w:rsidRPr="00BD38CF">
        <w:rPr>
          <w:rFonts w:ascii="Sylfaen" w:hAnsi="Sylfaen"/>
          <w:b/>
          <w:sz w:val="24"/>
          <w:szCs w:val="24"/>
          <w:lang w:val="ka-GE"/>
        </w:rPr>
        <w:t>დრო:</w:t>
      </w:r>
      <w:r w:rsidR="00581F2C" w:rsidRPr="00BD38C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70C06" w:rsidRPr="00BD38CF">
        <w:rPr>
          <w:rFonts w:ascii="Sylfaen" w:hAnsi="Sylfaen"/>
          <w:b/>
          <w:sz w:val="24"/>
          <w:szCs w:val="24"/>
          <w:lang w:val="ka-GE"/>
        </w:rPr>
        <w:t>16</w:t>
      </w:r>
      <w:r w:rsidR="00C23720" w:rsidRPr="00BD38CF">
        <w:rPr>
          <w:rFonts w:ascii="Sylfaen" w:hAnsi="Sylfaen"/>
          <w:b/>
          <w:sz w:val="24"/>
          <w:szCs w:val="24"/>
          <w:lang w:val="ka-GE"/>
        </w:rPr>
        <w:t>:00</w:t>
      </w:r>
    </w:p>
    <w:p w14:paraId="580088F6" w14:textId="6F1F17BB" w:rsidR="00183E74" w:rsidRPr="002A03FD" w:rsidRDefault="00183E74" w:rsidP="00306F4D">
      <w:pPr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2A03FD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14:paraId="0B6DB4FB" w14:textId="1CD1ECC2" w:rsidR="008B61F3" w:rsidRPr="002A03FD" w:rsidRDefault="002A03FD" w:rsidP="002A03FD">
      <w:pPr>
        <w:pStyle w:val="a3"/>
        <w:spacing w:after="0" w:line="240" w:lineRule="auto"/>
        <w:ind w:left="0" w:firstLine="567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Hlk40435870"/>
      <w:r w:rsidRPr="002A03FD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8B61F3" w:rsidRPr="002A03FD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ღია მმართველობის 2020-2021 წლების სამოქმედო გეგმის </w:t>
      </w:r>
      <w:r w:rsidR="008A1728">
        <w:rPr>
          <w:rFonts w:ascii="Sylfaen" w:hAnsi="Sylfaen"/>
          <w:b/>
          <w:sz w:val="24"/>
          <w:szCs w:val="24"/>
          <w:lang w:val="ka-GE"/>
        </w:rPr>
        <w:t>ვალდებულებების შესრულების განხილვა</w:t>
      </w:r>
    </w:p>
    <w:p w14:paraId="10E5D321" w14:textId="4A4E36E5" w:rsidR="008B61F3" w:rsidRPr="008A1728" w:rsidRDefault="008A1728" w:rsidP="008A1728">
      <w:pPr>
        <w:pStyle w:val="a3"/>
        <w:spacing w:line="240" w:lineRule="auto"/>
        <w:ind w:left="2127" w:hanging="184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მომხსენებ</w:t>
      </w:r>
      <w:r w:rsidR="002A03FD" w:rsidRPr="002A03FD">
        <w:rPr>
          <w:rFonts w:ascii="Sylfaen" w:hAnsi="Sylfaen"/>
          <w:lang w:val="ka-GE"/>
        </w:rPr>
        <w:t>ელები:</w:t>
      </w:r>
      <w:r w:rsidR="002A03FD" w:rsidRPr="002A03FD">
        <w:rPr>
          <w:rFonts w:ascii="Sylfaen" w:hAnsi="Sylfaen"/>
          <w:b/>
          <w:lang w:val="ka-GE"/>
        </w:rPr>
        <w:t xml:space="preserve"> </w:t>
      </w:r>
      <w:bookmarkEnd w:id="0"/>
      <w:r w:rsidRPr="002A03FD">
        <w:rPr>
          <w:rFonts w:ascii="Sylfaen" w:hAnsi="Sylfaen"/>
          <w:b/>
          <w:lang w:val="ka-GE"/>
        </w:rPr>
        <w:t>დავით გაბაიძე -</w:t>
      </w:r>
      <w:r w:rsidRPr="002A03FD">
        <w:rPr>
          <w:rFonts w:ascii="Sylfaen" w:hAnsi="Sylfaen"/>
          <w:lang w:val="ka-GE"/>
        </w:rPr>
        <w:t xml:space="preserve"> აჭარის ავტონომიური რესპუბლიკის უმაღლესი საბჭოს თავმჯდომარე / ღია მმ</w:t>
      </w:r>
      <w:bookmarkStart w:id="1" w:name="_GoBack"/>
      <w:bookmarkEnd w:id="1"/>
      <w:r w:rsidRPr="002A03FD">
        <w:rPr>
          <w:rFonts w:ascii="Sylfaen" w:hAnsi="Sylfaen"/>
          <w:lang w:val="ka-GE"/>
        </w:rPr>
        <w:t>ართველობის საბჭოს თავმჯდომარე</w:t>
      </w:r>
    </w:p>
    <w:p w14:paraId="34E77C52" w14:textId="0DDAAD10" w:rsidR="001F4F69" w:rsidRPr="002A03FD" w:rsidRDefault="002A03FD" w:rsidP="002A03FD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2A03FD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8B61F3" w:rsidRPr="002A03FD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ღია მმართველობის </w:t>
      </w:r>
      <w:r w:rsidR="008A1728">
        <w:rPr>
          <w:rFonts w:ascii="Sylfaen" w:hAnsi="Sylfaen"/>
          <w:b/>
          <w:sz w:val="24"/>
          <w:szCs w:val="24"/>
          <w:lang w:val="ka-GE"/>
        </w:rPr>
        <w:t xml:space="preserve">საბჭოსა და საკონსულტაციო ჯგუფის შემაჯამებელი შეხვედრის </w:t>
      </w:r>
      <w:r w:rsidR="008B61F3" w:rsidRPr="002A03FD">
        <w:rPr>
          <w:rFonts w:ascii="Sylfaen" w:hAnsi="Sylfaen"/>
          <w:b/>
          <w:sz w:val="24"/>
          <w:szCs w:val="24"/>
          <w:lang w:val="ka-GE"/>
        </w:rPr>
        <w:t xml:space="preserve">დაგეგმვა. </w:t>
      </w:r>
    </w:p>
    <w:p w14:paraId="416CFB9B" w14:textId="15B45E65" w:rsidR="002A03FD" w:rsidRPr="002A03FD" w:rsidRDefault="008A1728" w:rsidP="002A03FD">
      <w:pPr>
        <w:pStyle w:val="a3"/>
        <w:spacing w:after="0" w:line="240" w:lineRule="auto"/>
        <w:ind w:left="2127" w:hanging="184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მომხსენებ</w:t>
      </w:r>
      <w:r w:rsidR="002A03FD" w:rsidRPr="002A03FD">
        <w:rPr>
          <w:rFonts w:ascii="Sylfaen" w:hAnsi="Sylfaen"/>
          <w:lang w:val="ka-GE"/>
        </w:rPr>
        <w:t>ელი:</w:t>
      </w:r>
      <w:r w:rsidR="002A03FD" w:rsidRPr="002A03FD">
        <w:rPr>
          <w:rFonts w:ascii="Sylfaen" w:hAnsi="Sylfaen"/>
          <w:b/>
          <w:lang w:val="ka-GE"/>
        </w:rPr>
        <w:t xml:space="preserve"> დავით გაბაიძე -</w:t>
      </w:r>
      <w:r w:rsidR="002A03FD" w:rsidRPr="002A03FD">
        <w:rPr>
          <w:rFonts w:ascii="Sylfaen" w:hAnsi="Sylfaen"/>
          <w:lang w:val="ka-GE"/>
        </w:rPr>
        <w:t xml:space="preserve"> აჭარის ავტონომიური რესპუბლიკის უმაღლესი საბჭოს თავმჯდომარე / ღია მმართველობის საბჭოს თავმჯდომარე</w:t>
      </w:r>
    </w:p>
    <w:p w14:paraId="59E85761" w14:textId="77777777" w:rsidR="002A03FD" w:rsidRPr="008B61F3" w:rsidRDefault="002A03FD" w:rsidP="008B61F3">
      <w:pPr>
        <w:pStyle w:val="a3"/>
        <w:spacing w:line="276" w:lineRule="auto"/>
        <w:ind w:left="2430"/>
        <w:jc w:val="both"/>
        <w:rPr>
          <w:rFonts w:ascii="Sylfaen" w:hAnsi="Sylfaen"/>
          <w:lang w:val="ka-GE"/>
        </w:rPr>
      </w:pPr>
    </w:p>
    <w:p w14:paraId="20AFE49B" w14:textId="0CDADC6A" w:rsidR="00AE12EA" w:rsidRPr="001F4F69" w:rsidRDefault="00AE12EA" w:rsidP="001F4F69">
      <w:pPr>
        <w:ind w:right="-900"/>
        <w:jc w:val="both"/>
        <w:rPr>
          <w:rFonts w:ascii="Sylfaen" w:hAnsi="Sylfaen"/>
          <w:iCs/>
          <w:lang w:val="ka-GE"/>
        </w:rPr>
      </w:pPr>
    </w:p>
    <w:sectPr w:rsidR="00AE12EA" w:rsidRPr="001F4F69" w:rsidSect="008B61F3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151E4" w14:textId="77777777" w:rsidR="008703B3" w:rsidRDefault="008703B3" w:rsidP="00AE12EA">
      <w:pPr>
        <w:spacing w:after="0" w:line="240" w:lineRule="auto"/>
      </w:pPr>
      <w:r>
        <w:separator/>
      </w:r>
    </w:p>
  </w:endnote>
  <w:endnote w:type="continuationSeparator" w:id="0">
    <w:p w14:paraId="603564C2" w14:textId="77777777" w:rsidR="008703B3" w:rsidRDefault="008703B3" w:rsidP="00A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368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177D7" w14:textId="29D80CBC" w:rsidR="00581F2C" w:rsidRDefault="00581F2C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8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D46EDC" w14:textId="77777777" w:rsidR="00581F2C" w:rsidRDefault="00581F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ECEED" w14:textId="77777777" w:rsidR="008703B3" w:rsidRDefault="008703B3" w:rsidP="00AE12EA">
      <w:pPr>
        <w:spacing w:after="0" w:line="240" w:lineRule="auto"/>
      </w:pPr>
      <w:r>
        <w:separator/>
      </w:r>
    </w:p>
  </w:footnote>
  <w:footnote w:type="continuationSeparator" w:id="0">
    <w:p w14:paraId="22B5829D" w14:textId="77777777" w:rsidR="008703B3" w:rsidRDefault="008703B3" w:rsidP="00AE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AB3"/>
    <w:multiLevelType w:val="hybridMultilevel"/>
    <w:tmpl w:val="07BAC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D2E42"/>
    <w:multiLevelType w:val="hybridMultilevel"/>
    <w:tmpl w:val="B7A2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296"/>
    <w:multiLevelType w:val="hybridMultilevel"/>
    <w:tmpl w:val="AA2E354A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593051"/>
    <w:multiLevelType w:val="hybridMultilevel"/>
    <w:tmpl w:val="06E267E8"/>
    <w:lvl w:ilvl="0" w:tplc="D0140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22555"/>
    <w:multiLevelType w:val="hybridMultilevel"/>
    <w:tmpl w:val="D158C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3407"/>
    <w:multiLevelType w:val="hybridMultilevel"/>
    <w:tmpl w:val="6576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BFA"/>
    <w:multiLevelType w:val="hybridMultilevel"/>
    <w:tmpl w:val="A67C7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2C0D"/>
    <w:multiLevelType w:val="hybridMultilevel"/>
    <w:tmpl w:val="70084D24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E27AF3"/>
    <w:multiLevelType w:val="hybridMultilevel"/>
    <w:tmpl w:val="4A38C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E7497"/>
    <w:multiLevelType w:val="hybridMultilevel"/>
    <w:tmpl w:val="149A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04165"/>
    <w:multiLevelType w:val="hybridMultilevel"/>
    <w:tmpl w:val="F390A242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E264F0"/>
    <w:multiLevelType w:val="hybridMultilevel"/>
    <w:tmpl w:val="115C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6410"/>
    <w:multiLevelType w:val="hybridMultilevel"/>
    <w:tmpl w:val="FAB6C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495947"/>
    <w:multiLevelType w:val="hybridMultilevel"/>
    <w:tmpl w:val="9AF66EE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F41D24"/>
    <w:multiLevelType w:val="hybridMultilevel"/>
    <w:tmpl w:val="68DE97B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0A66F9"/>
    <w:multiLevelType w:val="hybridMultilevel"/>
    <w:tmpl w:val="7D5242B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5B41D1"/>
    <w:multiLevelType w:val="hybridMultilevel"/>
    <w:tmpl w:val="3D74F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F555C"/>
    <w:multiLevelType w:val="hybridMultilevel"/>
    <w:tmpl w:val="C6BA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BB6"/>
    <w:multiLevelType w:val="hybridMultilevel"/>
    <w:tmpl w:val="495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B6785"/>
    <w:multiLevelType w:val="hybridMultilevel"/>
    <w:tmpl w:val="C8DE7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0B73"/>
    <w:multiLevelType w:val="hybridMultilevel"/>
    <w:tmpl w:val="D40E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CE0903"/>
    <w:multiLevelType w:val="hybridMultilevel"/>
    <w:tmpl w:val="DC8690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5"/>
  </w:num>
  <w:num w:numId="8">
    <w:abstractNumId w:val="18"/>
  </w:num>
  <w:num w:numId="9">
    <w:abstractNumId w:val="9"/>
  </w:num>
  <w:num w:numId="10">
    <w:abstractNumId w:val="1"/>
  </w:num>
  <w:num w:numId="11">
    <w:abstractNumId w:val="17"/>
  </w:num>
  <w:num w:numId="12">
    <w:abstractNumId w:val="11"/>
  </w:num>
  <w:num w:numId="13">
    <w:abstractNumId w:val="12"/>
  </w:num>
  <w:num w:numId="14">
    <w:abstractNumId w:val="8"/>
  </w:num>
  <w:num w:numId="15">
    <w:abstractNumId w:val="3"/>
  </w:num>
  <w:num w:numId="16">
    <w:abstractNumId w:val="14"/>
  </w:num>
  <w:num w:numId="17">
    <w:abstractNumId w:val="13"/>
  </w:num>
  <w:num w:numId="18">
    <w:abstractNumId w:val="20"/>
  </w:num>
  <w:num w:numId="19">
    <w:abstractNumId w:val="10"/>
  </w:num>
  <w:num w:numId="20">
    <w:abstractNumId w:val="15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66"/>
    <w:rsid w:val="00014CC3"/>
    <w:rsid w:val="00016468"/>
    <w:rsid w:val="000211BA"/>
    <w:rsid w:val="0008272D"/>
    <w:rsid w:val="0009632B"/>
    <w:rsid w:val="00097192"/>
    <w:rsid w:val="000C2033"/>
    <w:rsid w:val="000C73A6"/>
    <w:rsid w:val="000D1187"/>
    <w:rsid w:val="0015759C"/>
    <w:rsid w:val="0017303D"/>
    <w:rsid w:val="00183E74"/>
    <w:rsid w:val="00186666"/>
    <w:rsid w:val="00195B7B"/>
    <w:rsid w:val="001B3B8F"/>
    <w:rsid w:val="001C2D53"/>
    <w:rsid w:val="001F4F69"/>
    <w:rsid w:val="0025365A"/>
    <w:rsid w:val="002668D7"/>
    <w:rsid w:val="00267E5B"/>
    <w:rsid w:val="002A03FD"/>
    <w:rsid w:val="002B205D"/>
    <w:rsid w:val="002E0A06"/>
    <w:rsid w:val="0030261B"/>
    <w:rsid w:val="00306F4D"/>
    <w:rsid w:val="003362F7"/>
    <w:rsid w:val="00344B7B"/>
    <w:rsid w:val="003530E5"/>
    <w:rsid w:val="0036046B"/>
    <w:rsid w:val="003A5651"/>
    <w:rsid w:val="003A79D8"/>
    <w:rsid w:val="003B7EFC"/>
    <w:rsid w:val="003F231C"/>
    <w:rsid w:val="003F2E28"/>
    <w:rsid w:val="00414A76"/>
    <w:rsid w:val="00423379"/>
    <w:rsid w:val="004649D7"/>
    <w:rsid w:val="00477861"/>
    <w:rsid w:val="00486640"/>
    <w:rsid w:val="0049318B"/>
    <w:rsid w:val="004C7719"/>
    <w:rsid w:val="004D1E17"/>
    <w:rsid w:val="004F7168"/>
    <w:rsid w:val="00500A0E"/>
    <w:rsid w:val="00520501"/>
    <w:rsid w:val="00542CCE"/>
    <w:rsid w:val="00581F2C"/>
    <w:rsid w:val="005D1608"/>
    <w:rsid w:val="00623D61"/>
    <w:rsid w:val="00624BC0"/>
    <w:rsid w:val="00683D0C"/>
    <w:rsid w:val="00684C87"/>
    <w:rsid w:val="00694518"/>
    <w:rsid w:val="006953E3"/>
    <w:rsid w:val="006C1206"/>
    <w:rsid w:val="006E20B7"/>
    <w:rsid w:val="006F320B"/>
    <w:rsid w:val="0072709B"/>
    <w:rsid w:val="00750DCC"/>
    <w:rsid w:val="00774698"/>
    <w:rsid w:val="007848EF"/>
    <w:rsid w:val="007D0918"/>
    <w:rsid w:val="0081665F"/>
    <w:rsid w:val="008703B3"/>
    <w:rsid w:val="00895A32"/>
    <w:rsid w:val="008A1728"/>
    <w:rsid w:val="008A7956"/>
    <w:rsid w:val="008B61F3"/>
    <w:rsid w:val="008C1ABC"/>
    <w:rsid w:val="008D2F2D"/>
    <w:rsid w:val="008E151E"/>
    <w:rsid w:val="008E3C10"/>
    <w:rsid w:val="00910EC9"/>
    <w:rsid w:val="00930C23"/>
    <w:rsid w:val="00940E87"/>
    <w:rsid w:val="00970180"/>
    <w:rsid w:val="00992522"/>
    <w:rsid w:val="009A56D1"/>
    <w:rsid w:val="009A7885"/>
    <w:rsid w:val="009D08EB"/>
    <w:rsid w:val="009F6D1B"/>
    <w:rsid w:val="00A259B1"/>
    <w:rsid w:val="00A8476B"/>
    <w:rsid w:val="00AA5A75"/>
    <w:rsid w:val="00AA5E2C"/>
    <w:rsid w:val="00AA6A5C"/>
    <w:rsid w:val="00AD5885"/>
    <w:rsid w:val="00AE12EA"/>
    <w:rsid w:val="00AE573A"/>
    <w:rsid w:val="00AF415C"/>
    <w:rsid w:val="00B04451"/>
    <w:rsid w:val="00B06619"/>
    <w:rsid w:val="00B14233"/>
    <w:rsid w:val="00B22B21"/>
    <w:rsid w:val="00B27B2B"/>
    <w:rsid w:val="00B411C3"/>
    <w:rsid w:val="00B97F92"/>
    <w:rsid w:val="00BA300C"/>
    <w:rsid w:val="00BA3DA7"/>
    <w:rsid w:val="00BD38CF"/>
    <w:rsid w:val="00BF71A9"/>
    <w:rsid w:val="00C02401"/>
    <w:rsid w:val="00C23720"/>
    <w:rsid w:val="00C4786D"/>
    <w:rsid w:val="00CA7CCD"/>
    <w:rsid w:val="00CD4A3C"/>
    <w:rsid w:val="00CD5544"/>
    <w:rsid w:val="00CE5A21"/>
    <w:rsid w:val="00CF00B5"/>
    <w:rsid w:val="00CF06EF"/>
    <w:rsid w:val="00D02B24"/>
    <w:rsid w:val="00D10EBA"/>
    <w:rsid w:val="00D12EFD"/>
    <w:rsid w:val="00D233E2"/>
    <w:rsid w:val="00D318BA"/>
    <w:rsid w:val="00D557A9"/>
    <w:rsid w:val="00DB4150"/>
    <w:rsid w:val="00E14427"/>
    <w:rsid w:val="00E27AA6"/>
    <w:rsid w:val="00E33E07"/>
    <w:rsid w:val="00E70C06"/>
    <w:rsid w:val="00ED1B45"/>
    <w:rsid w:val="00F1170F"/>
    <w:rsid w:val="00F20713"/>
    <w:rsid w:val="00F67337"/>
    <w:rsid w:val="00F862BE"/>
    <w:rsid w:val="00F902C1"/>
    <w:rsid w:val="00FA6873"/>
    <w:rsid w:val="00FB1987"/>
    <w:rsid w:val="00FD65BB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9CDA"/>
  <w15:chartTrackingRefBased/>
  <w15:docId w15:val="{EA4A971A-8FAF-442D-B05A-1972CBE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D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0661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661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661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661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661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661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12EA"/>
  </w:style>
  <w:style w:type="paragraph" w:styleId="ae">
    <w:name w:val="footer"/>
    <w:basedOn w:val="a"/>
    <w:link w:val="af"/>
    <w:uiPriority w:val="99"/>
    <w:unhideWhenUsed/>
    <w:rsid w:val="00A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12EA"/>
  </w:style>
  <w:style w:type="character" w:styleId="af0">
    <w:name w:val="Hyperlink"/>
    <w:basedOn w:val="a0"/>
    <w:uiPriority w:val="99"/>
    <w:unhideWhenUsed/>
    <w:rsid w:val="00992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1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738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INGA</cp:lastModifiedBy>
  <cp:revision>41</cp:revision>
  <cp:lastPrinted>2021-03-12T08:38:00Z</cp:lastPrinted>
  <dcterms:created xsi:type="dcterms:W3CDTF">2020-06-08T12:38:00Z</dcterms:created>
  <dcterms:modified xsi:type="dcterms:W3CDTF">2021-11-15T11:51:00Z</dcterms:modified>
</cp:coreProperties>
</file>