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DA2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ინფორმაცია</w:t>
      </w:r>
      <w:proofErr w:type="spellEnd"/>
    </w:p>
    <w:p w:rsidR="00C02181" w:rsidRPr="00062041" w:rsidRDefault="00B83DA2" w:rsidP="00B83DA2">
      <w:pPr>
        <w:spacing w:line="360" w:lineRule="auto"/>
        <w:jc w:val="center"/>
        <w:rPr>
          <w:rFonts w:ascii="Sylfaen" w:hAnsi="Sylfaen"/>
          <w:b/>
          <w:sz w:val="24"/>
          <w:szCs w:val="24"/>
        </w:rPr>
      </w:pPr>
      <w:proofErr w:type="spellStart"/>
      <w:r w:rsidRPr="00062041">
        <w:rPr>
          <w:rFonts w:ascii="Sylfaen" w:hAnsi="Sylfaen"/>
          <w:b/>
          <w:sz w:val="24"/>
          <w:szCs w:val="24"/>
        </w:rPr>
        <w:t>უმაღლესი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საბჭოს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ბალანსზე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რიცხული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ავტოსატრანსპორტო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საშუალებების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მიერ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20</w:t>
      </w:r>
      <w:r w:rsidR="006F510D" w:rsidRPr="00062041">
        <w:rPr>
          <w:rFonts w:ascii="Sylfaen" w:hAnsi="Sylfaen"/>
          <w:b/>
          <w:sz w:val="24"/>
          <w:szCs w:val="24"/>
          <w:lang w:val="ka-GE"/>
        </w:rPr>
        <w:t>2</w:t>
      </w:r>
      <w:r w:rsidR="00817645">
        <w:rPr>
          <w:rFonts w:ascii="Sylfaen" w:hAnsi="Sylfaen"/>
          <w:b/>
          <w:sz w:val="24"/>
          <w:szCs w:val="24"/>
          <w:lang w:val="en-US"/>
        </w:rPr>
        <w:t>1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წლ</w:t>
      </w:r>
      <w:proofErr w:type="spellEnd"/>
      <w:r w:rsidR="00337BCC" w:rsidRPr="00062041">
        <w:rPr>
          <w:rFonts w:ascii="Sylfaen" w:hAnsi="Sylfaen"/>
          <w:b/>
          <w:sz w:val="24"/>
          <w:szCs w:val="24"/>
          <w:lang w:val="ka-GE"/>
        </w:rPr>
        <w:t>ის</w:t>
      </w:r>
      <w:r w:rsidRPr="00062041">
        <w:rPr>
          <w:rFonts w:ascii="Sylfaen" w:hAnsi="Sylfaen"/>
          <w:b/>
          <w:sz w:val="24"/>
          <w:szCs w:val="24"/>
        </w:rPr>
        <w:t xml:space="preserve"> </w:t>
      </w:r>
      <w:r w:rsidR="008D4B0B">
        <w:rPr>
          <w:rFonts w:ascii="Sylfaen" w:hAnsi="Sylfaen"/>
          <w:b/>
          <w:sz w:val="24"/>
          <w:szCs w:val="24"/>
          <w:lang w:val="ka-GE"/>
        </w:rPr>
        <w:t>I</w:t>
      </w:r>
      <w:r w:rsidR="00337BCC" w:rsidRPr="00062041">
        <w:rPr>
          <w:rFonts w:ascii="Sylfaen" w:hAnsi="Sylfaen"/>
          <w:b/>
          <w:sz w:val="24"/>
          <w:szCs w:val="24"/>
          <w:lang w:val="en-US"/>
        </w:rPr>
        <w:t xml:space="preserve">I </w:t>
      </w:r>
      <w:r w:rsidR="00337BCC" w:rsidRPr="00062041">
        <w:rPr>
          <w:rFonts w:ascii="Sylfaen" w:hAnsi="Sylfaen"/>
          <w:b/>
          <w:sz w:val="24"/>
          <w:szCs w:val="24"/>
          <w:lang w:val="ka-GE"/>
        </w:rPr>
        <w:t xml:space="preserve">კვარტალში </w:t>
      </w:r>
      <w:proofErr w:type="spellStart"/>
      <w:r w:rsidRPr="00062041">
        <w:rPr>
          <w:rFonts w:ascii="Sylfaen" w:hAnsi="Sylfaen"/>
          <w:b/>
          <w:sz w:val="24"/>
          <w:szCs w:val="24"/>
        </w:rPr>
        <w:t>საწვავის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მომსახურებისათვის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გაწეული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ხარჯის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062041">
        <w:rPr>
          <w:rFonts w:ascii="Sylfaen" w:hAnsi="Sylfaen"/>
          <w:b/>
          <w:sz w:val="24"/>
          <w:szCs w:val="24"/>
        </w:rPr>
        <w:t>შესახებ</w:t>
      </w:r>
      <w:proofErr w:type="spellEnd"/>
      <w:r w:rsidRPr="00062041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062041">
        <w:rPr>
          <w:rFonts w:ascii="Sylfaen" w:hAnsi="Sylfaen"/>
          <w:b/>
          <w:sz w:val="24"/>
          <w:szCs w:val="24"/>
        </w:rPr>
        <w:t>ჯამურად</w:t>
      </w:r>
      <w:proofErr w:type="spellEnd"/>
      <w:r w:rsidRPr="00062041">
        <w:rPr>
          <w:rFonts w:ascii="Sylfaen" w:hAnsi="Sylfaen"/>
          <w:b/>
          <w:sz w:val="24"/>
          <w:szCs w:val="24"/>
        </w:rPr>
        <w:t>)</w:t>
      </w:r>
    </w:p>
    <w:p w:rsidR="00B83DA2" w:rsidRPr="00062041" w:rsidRDefault="00B83DA2" w:rsidP="00B83DA2">
      <w:pPr>
        <w:jc w:val="center"/>
        <w:rPr>
          <w:rFonts w:ascii="Sylfaen" w:hAnsi="Sylfaen"/>
          <w:sz w:val="24"/>
          <w:szCs w:val="24"/>
        </w:rPr>
      </w:pPr>
    </w:p>
    <w:tbl>
      <w:tblPr>
        <w:tblStyle w:val="a3"/>
        <w:tblW w:w="9098" w:type="dxa"/>
        <w:tblInd w:w="279" w:type="dxa"/>
        <w:tblLook w:val="04A0" w:firstRow="1" w:lastRow="0" w:firstColumn="1" w:lastColumn="0" w:noHBand="0" w:noVBand="1"/>
      </w:tblPr>
      <w:tblGrid>
        <w:gridCol w:w="1816"/>
        <w:gridCol w:w="3641"/>
        <w:gridCol w:w="3641"/>
      </w:tblGrid>
      <w:tr w:rsidR="00B83DA2" w:rsidRPr="00062041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პერიოდი</w:t>
            </w:r>
          </w:p>
        </w:tc>
        <w:tc>
          <w:tcPr>
            <w:tcW w:w="3641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გაწეული ხარჯი</w:t>
            </w:r>
          </w:p>
        </w:tc>
        <w:tc>
          <w:tcPr>
            <w:tcW w:w="3641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b/>
                <w:sz w:val="24"/>
                <w:szCs w:val="24"/>
                <w:lang w:val="ka-GE"/>
              </w:rPr>
              <w:t>სულ (ლარი)</w:t>
            </w:r>
          </w:p>
        </w:tc>
      </w:tr>
      <w:tr w:rsidR="00B83DA2" w:rsidRPr="00062041" w:rsidTr="00B83DA2">
        <w:trPr>
          <w:trHeight w:val="1039"/>
        </w:trPr>
        <w:tc>
          <w:tcPr>
            <w:tcW w:w="1816" w:type="dxa"/>
            <w:vAlign w:val="center"/>
          </w:tcPr>
          <w:p w:rsidR="00B83DA2" w:rsidRPr="00062041" w:rsidRDefault="008D4B0B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I</w:t>
            </w:r>
            <w:r w:rsidR="00337BCC" w:rsidRPr="00062041">
              <w:rPr>
                <w:rFonts w:ascii="Sylfaen" w:hAnsi="Sylfaen"/>
                <w:sz w:val="24"/>
                <w:szCs w:val="24"/>
                <w:lang w:val="en-US"/>
              </w:rPr>
              <w:t xml:space="preserve">I </w:t>
            </w:r>
            <w:r w:rsidR="00337BCC" w:rsidRPr="00062041">
              <w:rPr>
                <w:rFonts w:ascii="Sylfaen" w:hAnsi="Sylfaen"/>
                <w:sz w:val="24"/>
                <w:szCs w:val="24"/>
                <w:lang w:val="ka-GE"/>
              </w:rPr>
              <w:t>კვარტალი</w:t>
            </w:r>
          </w:p>
        </w:tc>
        <w:tc>
          <w:tcPr>
            <w:tcW w:w="3641" w:type="dxa"/>
            <w:vAlign w:val="center"/>
          </w:tcPr>
          <w:p w:rsidR="00B83DA2" w:rsidRPr="00062041" w:rsidRDefault="00B83DA2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062041">
              <w:rPr>
                <w:rFonts w:ascii="Sylfaen" w:hAnsi="Sylfaen"/>
                <w:sz w:val="24"/>
                <w:szCs w:val="24"/>
                <w:lang w:val="ka-GE"/>
              </w:rPr>
              <w:t>საწვავის ხარჯი</w:t>
            </w:r>
          </w:p>
        </w:tc>
        <w:tc>
          <w:tcPr>
            <w:tcW w:w="3641" w:type="dxa"/>
            <w:vAlign w:val="center"/>
          </w:tcPr>
          <w:p w:rsidR="00B83DA2" w:rsidRPr="008D4B0B" w:rsidRDefault="008D4B0B" w:rsidP="00B83DA2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30296.16</w:t>
            </w:r>
            <w:bookmarkStart w:id="0" w:name="_GoBack"/>
            <w:bookmarkEnd w:id="0"/>
          </w:p>
        </w:tc>
      </w:tr>
    </w:tbl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p w:rsidR="00B83DA2" w:rsidRPr="00B83DA2" w:rsidRDefault="00B83DA2" w:rsidP="00B83DA2">
      <w:pPr>
        <w:jc w:val="both"/>
        <w:rPr>
          <w:sz w:val="24"/>
          <w:szCs w:val="24"/>
        </w:rPr>
      </w:pPr>
    </w:p>
    <w:sectPr w:rsidR="00B83DA2" w:rsidRPr="00B83DA2" w:rsidSect="00B83DA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F"/>
    <w:rsid w:val="00062041"/>
    <w:rsid w:val="00113ADF"/>
    <w:rsid w:val="0023249E"/>
    <w:rsid w:val="00337BCC"/>
    <w:rsid w:val="00622025"/>
    <w:rsid w:val="006F510D"/>
    <w:rsid w:val="0071709F"/>
    <w:rsid w:val="007647E9"/>
    <w:rsid w:val="008115A1"/>
    <w:rsid w:val="00817645"/>
    <w:rsid w:val="008D4B0B"/>
    <w:rsid w:val="00A57848"/>
    <w:rsid w:val="00B83DA2"/>
    <w:rsid w:val="00C02181"/>
    <w:rsid w:val="00D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EC61"/>
  <w15:chartTrackingRefBased/>
  <w15:docId w15:val="{117BABA4-57A8-4B30-8C03-206AA995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15</cp:revision>
  <dcterms:created xsi:type="dcterms:W3CDTF">2021-06-02T06:40:00Z</dcterms:created>
  <dcterms:modified xsi:type="dcterms:W3CDTF">2021-07-13T10:26:00Z</dcterms:modified>
</cp:coreProperties>
</file>