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967C2" w14:textId="77777777" w:rsidR="00064264" w:rsidRPr="00801541" w:rsidRDefault="00064264" w:rsidP="00064264">
      <w:pPr>
        <w:spacing w:after="0" w:line="240" w:lineRule="auto"/>
        <w:ind w:left="-284" w:right="-16" w:firstLine="284"/>
        <w:jc w:val="center"/>
        <w:rPr>
          <w:rFonts w:ascii="Sylfaen" w:eastAsia="Times New Roman" w:hAnsi="Sylfaen" w:cs="Times New Roman"/>
          <w:sz w:val="24"/>
          <w:szCs w:val="24"/>
        </w:rPr>
      </w:pPr>
      <w:r w:rsidRPr="00801541">
        <w:rPr>
          <w:rFonts w:ascii="Sylfaen" w:eastAsia="Times New Roman" w:hAnsi="Sylfaen" w:cs="Sylfaen"/>
          <w:b/>
          <w:bCs/>
          <w:sz w:val="36"/>
          <w:szCs w:val="36"/>
        </w:rPr>
        <w:t>აჭარის</w:t>
      </w:r>
      <w:r w:rsidRPr="00801541">
        <w:rPr>
          <w:rFonts w:ascii="Sylfaen" w:eastAsia="Times New Roman" w:hAnsi="Sylfaen" w:cs="Times New Roman"/>
          <w:b/>
          <w:bCs/>
          <w:sz w:val="36"/>
          <w:szCs w:val="36"/>
        </w:rPr>
        <w:t xml:space="preserve"> </w:t>
      </w:r>
      <w:r w:rsidRPr="00801541">
        <w:rPr>
          <w:rFonts w:ascii="Sylfaen" w:eastAsia="Times New Roman" w:hAnsi="Sylfaen" w:cs="Sylfaen"/>
          <w:b/>
          <w:bCs/>
          <w:sz w:val="36"/>
          <w:szCs w:val="36"/>
        </w:rPr>
        <w:t>ავტონომიური</w:t>
      </w:r>
      <w:r w:rsidRPr="00801541">
        <w:rPr>
          <w:rFonts w:ascii="Sylfaen" w:eastAsia="Times New Roman" w:hAnsi="Sylfaen" w:cs="Times New Roman"/>
          <w:b/>
          <w:bCs/>
          <w:sz w:val="36"/>
          <w:szCs w:val="36"/>
        </w:rPr>
        <w:t xml:space="preserve"> </w:t>
      </w:r>
      <w:r w:rsidRPr="00801541">
        <w:rPr>
          <w:rFonts w:ascii="Sylfaen" w:eastAsia="Times New Roman" w:hAnsi="Sylfaen" w:cs="Sylfaen"/>
          <w:b/>
          <w:bCs/>
          <w:sz w:val="36"/>
          <w:szCs w:val="36"/>
        </w:rPr>
        <w:t>რესპუბლიკის</w:t>
      </w:r>
      <w:r w:rsidRPr="00801541">
        <w:rPr>
          <w:rFonts w:ascii="Sylfaen" w:eastAsia="Times New Roman" w:hAnsi="Sylfaen" w:cs="Times New Roman"/>
          <w:b/>
          <w:bCs/>
          <w:sz w:val="36"/>
          <w:szCs w:val="36"/>
        </w:rPr>
        <w:t xml:space="preserve"> </w:t>
      </w:r>
      <w:r w:rsidRPr="00801541">
        <w:rPr>
          <w:rFonts w:ascii="Sylfaen" w:eastAsia="Times New Roman" w:hAnsi="Sylfaen" w:cs="Sylfaen"/>
          <w:b/>
          <w:bCs/>
          <w:sz w:val="36"/>
          <w:szCs w:val="36"/>
        </w:rPr>
        <w:t>უმაღლესი</w:t>
      </w:r>
      <w:r w:rsidRPr="00801541">
        <w:rPr>
          <w:rFonts w:ascii="Sylfaen" w:eastAsia="Times New Roman" w:hAnsi="Sylfaen" w:cs="Times New Roman"/>
          <w:b/>
          <w:bCs/>
          <w:sz w:val="36"/>
          <w:szCs w:val="36"/>
        </w:rPr>
        <w:t xml:space="preserve"> </w:t>
      </w:r>
      <w:r w:rsidRPr="00801541">
        <w:rPr>
          <w:rFonts w:ascii="Sylfaen" w:eastAsia="Times New Roman" w:hAnsi="Sylfaen" w:cs="Sylfaen"/>
          <w:b/>
          <w:bCs/>
          <w:sz w:val="36"/>
          <w:szCs w:val="36"/>
        </w:rPr>
        <w:t>საბჭოს</w:t>
      </w:r>
    </w:p>
    <w:p w14:paraId="010E65DB" w14:textId="77777777" w:rsidR="00064264" w:rsidRPr="00801541" w:rsidRDefault="00064264" w:rsidP="00064264">
      <w:pPr>
        <w:spacing w:after="0" w:line="240" w:lineRule="auto"/>
        <w:rPr>
          <w:rFonts w:ascii="Sylfaen" w:eastAsia="Times New Roman" w:hAnsi="Sylfaen" w:cs="Times New Roman"/>
          <w:sz w:val="24"/>
          <w:szCs w:val="24"/>
        </w:rPr>
      </w:pPr>
    </w:p>
    <w:p w14:paraId="20663703" w14:textId="0903C7DB" w:rsidR="00064264" w:rsidRPr="00801541" w:rsidRDefault="00064264" w:rsidP="00064264">
      <w:pPr>
        <w:spacing w:after="0" w:line="240" w:lineRule="auto"/>
        <w:ind w:left="-284" w:right="-16" w:firstLine="284"/>
        <w:jc w:val="center"/>
        <w:rPr>
          <w:rFonts w:ascii="Sylfaen" w:eastAsia="Times New Roman" w:hAnsi="Sylfaen" w:cs="Sylfaen"/>
          <w:b/>
          <w:bCs/>
          <w:sz w:val="28"/>
          <w:szCs w:val="28"/>
        </w:rPr>
      </w:pPr>
      <w:r w:rsidRPr="00801541">
        <w:rPr>
          <w:rFonts w:ascii="Sylfaen" w:eastAsia="Times New Roman" w:hAnsi="Sylfaen" w:cs="Sylfaen"/>
          <w:b/>
          <w:bCs/>
          <w:sz w:val="28"/>
          <w:szCs w:val="28"/>
        </w:rPr>
        <w:t>ღია</w:t>
      </w:r>
      <w:r w:rsidRPr="00801541">
        <w:rPr>
          <w:rFonts w:ascii="Sylfaen" w:eastAsia="Times New Roman" w:hAnsi="Sylfaen" w:cs="Times New Roman"/>
          <w:b/>
          <w:bCs/>
          <w:sz w:val="28"/>
          <w:szCs w:val="28"/>
        </w:rPr>
        <w:t xml:space="preserve"> </w:t>
      </w:r>
      <w:r w:rsidRPr="00801541">
        <w:rPr>
          <w:rFonts w:ascii="Sylfaen" w:eastAsia="Times New Roman" w:hAnsi="Sylfaen" w:cs="Sylfaen"/>
          <w:b/>
          <w:bCs/>
          <w:sz w:val="28"/>
          <w:szCs w:val="28"/>
        </w:rPr>
        <w:t>მმართველობის საბჭოს სხდომის</w:t>
      </w:r>
    </w:p>
    <w:p w14:paraId="0C592744" w14:textId="77777777" w:rsidR="00064264" w:rsidRPr="00801541" w:rsidRDefault="00064264" w:rsidP="00DA2709">
      <w:pPr>
        <w:spacing w:after="0" w:line="240" w:lineRule="auto"/>
        <w:ind w:left="-284" w:right="-16" w:firstLine="284"/>
        <w:jc w:val="center"/>
        <w:rPr>
          <w:rFonts w:ascii="Sylfaen" w:eastAsia="Times New Roman" w:hAnsi="Sylfaen" w:cs="Sylfaen"/>
          <w:b/>
          <w:bCs/>
          <w:sz w:val="28"/>
          <w:szCs w:val="28"/>
        </w:rPr>
      </w:pPr>
    </w:p>
    <w:p w14:paraId="53440B05" w14:textId="728C5667" w:rsidR="00064264" w:rsidRPr="00801541" w:rsidRDefault="00064264" w:rsidP="00064264">
      <w:pPr>
        <w:spacing w:after="0" w:line="240" w:lineRule="auto"/>
        <w:ind w:left="-284" w:right="-16" w:firstLine="284"/>
        <w:jc w:val="center"/>
        <w:rPr>
          <w:rFonts w:ascii="Sylfaen" w:eastAsia="Times New Roman" w:hAnsi="Sylfaen" w:cs="Sylfaen"/>
          <w:b/>
          <w:bCs/>
          <w:sz w:val="28"/>
          <w:szCs w:val="28"/>
        </w:rPr>
      </w:pPr>
      <w:r w:rsidRPr="00801541">
        <w:rPr>
          <w:rFonts w:ascii="Sylfaen" w:eastAsia="Times New Roman" w:hAnsi="Sylfaen" w:cs="Sylfaen"/>
          <w:b/>
          <w:bCs/>
          <w:sz w:val="28"/>
          <w:szCs w:val="28"/>
        </w:rPr>
        <w:t>ოქმი №</w:t>
      </w:r>
      <w:r w:rsidR="00DA2709" w:rsidRPr="00801541">
        <w:rPr>
          <w:rFonts w:ascii="Sylfaen" w:eastAsia="Times New Roman" w:hAnsi="Sylfaen" w:cs="Sylfaen"/>
          <w:b/>
          <w:bCs/>
          <w:sz w:val="28"/>
          <w:szCs w:val="28"/>
        </w:rPr>
        <w:t>3</w:t>
      </w:r>
    </w:p>
    <w:p w14:paraId="7467A08F" w14:textId="77777777" w:rsidR="00064264" w:rsidRPr="00801541" w:rsidRDefault="00064264" w:rsidP="00064264">
      <w:pPr>
        <w:spacing w:after="0" w:line="240" w:lineRule="auto"/>
        <w:ind w:left="-284" w:right="-16" w:firstLine="284"/>
        <w:jc w:val="center"/>
        <w:rPr>
          <w:rFonts w:ascii="Sylfaen" w:eastAsia="Times New Roman" w:hAnsi="Sylfaen" w:cs="Times New Roman"/>
        </w:rPr>
      </w:pPr>
    </w:p>
    <w:p w14:paraId="46877919" w14:textId="32967A12" w:rsidR="00064264" w:rsidRPr="00801541" w:rsidRDefault="00064264" w:rsidP="005022E4">
      <w:pPr>
        <w:spacing w:after="0" w:line="240" w:lineRule="auto"/>
        <w:ind w:left="-567" w:right="-16" w:firstLine="284"/>
        <w:rPr>
          <w:rFonts w:ascii="Sylfaen" w:eastAsia="Times New Roman" w:hAnsi="Sylfaen" w:cs="Times New Roman"/>
        </w:rPr>
      </w:pPr>
      <w:r w:rsidRPr="00801541">
        <w:rPr>
          <w:rFonts w:ascii="Sylfaen" w:eastAsia="Times New Roman" w:hAnsi="Sylfaen" w:cs="Sylfaen"/>
        </w:rPr>
        <w:t>ქ</w:t>
      </w:r>
      <w:r w:rsidRPr="00801541">
        <w:rPr>
          <w:rFonts w:ascii="Sylfaen" w:eastAsia="Times New Roman" w:hAnsi="Sylfaen" w:cs="Times New Roman"/>
        </w:rPr>
        <w:t>.</w:t>
      </w:r>
      <w:r w:rsidR="00801541" w:rsidRPr="00801541">
        <w:rPr>
          <w:rFonts w:ascii="Sylfaen" w:eastAsia="Times New Roman" w:hAnsi="Sylfaen" w:cs="Times New Roman"/>
        </w:rPr>
        <w:t xml:space="preserve"> </w:t>
      </w:r>
      <w:r w:rsidRPr="00801541">
        <w:rPr>
          <w:rFonts w:ascii="Sylfaen" w:eastAsia="Times New Roman" w:hAnsi="Sylfaen" w:cs="Sylfaen"/>
        </w:rPr>
        <w:t>ბათუმი</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00FF7633"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w:t>
      </w:r>
      <w:r w:rsidRPr="00801541">
        <w:rPr>
          <w:rFonts w:ascii="Sylfaen" w:eastAsia="Times New Roman" w:hAnsi="Sylfaen" w:cs="Merriweather"/>
        </w:rPr>
        <w:t> </w:t>
      </w:r>
      <w:r w:rsidRPr="00801541">
        <w:rPr>
          <w:rFonts w:ascii="Sylfaen" w:eastAsia="Times New Roman" w:hAnsi="Sylfaen" w:cs="Times New Roman"/>
        </w:rPr>
        <w:t xml:space="preserve">    21.12.2022</w:t>
      </w:r>
      <w:r w:rsidRPr="00801541">
        <w:rPr>
          <w:rFonts w:ascii="Sylfaen" w:eastAsia="Times New Roman" w:hAnsi="Sylfaen" w:cs="Sylfaen"/>
          <w:bCs/>
        </w:rPr>
        <w:t>წ</w:t>
      </w:r>
      <w:r w:rsidRPr="00801541">
        <w:rPr>
          <w:rFonts w:ascii="Sylfaen" w:eastAsia="Times New Roman" w:hAnsi="Sylfaen" w:cs="Times New Roman"/>
          <w:bCs/>
        </w:rPr>
        <w:t>.</w:t>
      </w:r>
    </w:p>
    <w:p w14:paraId="563D8454" w14:textId="77777777" w:rsidR="00064264" w:rsidRPr="00801541" w:rsidRDefault="00064264" w:rsidP="005022E4">
      <w:pPr>
        <w:spacing w:after="0" w:line="240" w:lineRule="auto"/>
        <w:ind w:left="-567"/>
        <w:rPr>
          <w:rFonts w:ascii="Sylfaen" w:eastAsia="Times New Roman" w:hAnsi="Sylfaen" w:cs="Times New Roman"/>
        </w:rPr>
      </w:pPr>
    </w:p>
    <w:p w14:paraId="110A78F7" w14:textId="0E69747E" w:rsidR="00064264" w:rsidRPr="00801541" w:rsidRDefault="00064264" w:rsidP="005022E4">
      <w:pPr>
        <w:spacing w:after="0" w:line="240" w:lineRule="auto"/>
        <w:ind w:left="-567" w:right="-16" w:firstLine="284"/>
        <w:rPr>
          <w:rFonts w:ascii="Sylfaen" w:eastAsia="Times New Roman" w:hAnsi="Sylfaen" w:cs="Times New Roman"/>
        </w:rPr>
      </w:pPr>
      <w:r w:rsidRPr="00801541">
        <w:rPr>
          <w:rFonts w:ascii="Sylfaen" w:eastAsia="Times New Roman" w:hAnsi="Sylfaen" w:cs="Sylfaen"/>
        </w:rPr>
        <w:t>სხდომა</w:t>
      </w:r>
      <w:r w:rsidRPr="00801541">
        <w:rPr>
          <w:rFonts w:ascii="Sylfaen" w:eastAsia="Times New Roman" w:hAnsi="Sylfaen" w:cs="Times New Roman"/>
        </w:rPr>
        <w:t xml:space="preserve"> </w:t>
      </w:r>
      <w:r w:rsidRPr="00801541">
        <w:rPr>
          <w:rFonts w:ascii="Sylfaen" w:eastAsia="Times New Roman" w:hAnsi="Sylfaen" w:cs="Sylfaen"/>
        </w:rPr>
        <w:t>დაიწყო</w:t>
      </w:r>
      <w:r w:rsidRPr="00801541">
        <w:rPr>
          <w:rFonts w:ascii="Sylfaen" w:eastAsia="Times New Roman" w:hAnsi="Sylfaen" w:cs="Times New Roman"/>
        </w:rPr>
        <w:t xml:space="preserve">: 12:30 </w:t>
      </w:r>
      <w:r w:rsidRPr="00801541">
        <w:rPr>
          <w:rFonts w:ascii="Sylfaen" w:eastAsia="Times New Roman" w:hAnsi="Sylfaen" w:cs="Sylfaen"/>
        </w:rPr>
        <w:t>საათზე</w:t>
      </w:r>
      <w:r w:rsidRPr="00801541">
        <w:rPr>
          <w:rFonts w:ascii="Sylfaen" w:eastAsia="Times New Roman" w:hAnsi="Sylfaen" w:cs="Times New Roman"/>
        </w:rPr>
        <w:t>.</w:t>
      </w:r>
    </w:p>
    <w:p w14:paraId="59CF452A" w14:textId="77777777" w:rsidR="00064264" w:rsidRPr="00801541" w:rsidRDefault="00064264" w:rsidP="005022E4">
      <w:pPr>
        <w:spacing w:after="0" w:line="240" w:lineRule="auto"/>
        <w:ind w:left="-567"/>
        <w:rPr>
          <w:rFonts w:ascii="Sylfaen" w:eastAsia="Times New Roman" w:hAnsi="Sylfaen" w:cs="Times New Roman"/>
        </w:rPr>
      </w:pPr>
    </w:p>
    <w:p w14:paraId="7F9D4740" w14:textId="77777777" w:rsidR="00064264" w:rsidRPr="00801541" w:rsidRDefault="00064264" w:rsidP="005022E4">
      <w:pPr>
        <w:spacing w:after="0" w:line="240" w:lineRule="auto"/>
        <w:ind w:left="-567" w:right="-16" w:firstLine="284"/>
        <w:jc w:val="both"/>
        <w:rPr>
          <w:rFonts w:ascii="Sylfaen" w:eastAsia="Times New Roman" w:hAnsi="Sylfaen" w:cs="Times New Roman"/>
        </w:rPr>
      </w:pPr>
      <w:r w:rsidRPr="00801541">
        <w:rPr>
          <w:rFonts w:ascii="Sylfaen" w:eastAsia="Times New Roman" w:hAnsi="Sylfaen" w:cs="Sylfaen"/>
          <w:b/>
          <w:bCs/>
        </w:rPr>
        <w:t>სხდომას</w:t>
      </w:r>
      <w:r w:rsidRPr="00801541">
        <w:rPr>
          <w:rFonts w:ascii="Sylfaen" w:eastAsia="Times New Roman" w:hAnsi="Sylfaen" w:cs="Times New Roman"/>
          <w:b/>
          <w:bCs/>
        </w:rPr>
        <w:t xml:space="preserve"> </w:t>
      </w:r>
      <w:r w:rsidRPr="00801541">
        <w:rPr>
          <w:rFonts w:ascii="Sylfaen" w:eastAsia="Times New Roman" w:hAnsi="Sylfaen" w:cs="Sylfaen"/>
          <w:b/>
          <w:bCs/>
        </w:rPr>
        <w:t>თავმჯდომარეობდა</w:t>
      </w:r>
      <w:r w:rsidRPr="00801541">
        <w:rPr>
          <w:rFonts w:ascii="Sylfaen" w:eastAsia="Times New Roman" w:hAnsi="Sylfaen" w:cs="Times New Roman"/>
        </w:rPr>
        <w:t xml:space="preserve"> - </w:t>
      </w:r>
      <w:r w:rsidRPr="00801541">
        <w:rPr>
          <w:rFonts w:ascii="Sylfaen" w:eastAsia="Times New Roman" w:hAnsi="Sylfaen" w:cs="Sylfaen"/>
        </w:rPr>
        <w:t>აჭარის</w:t>
      </w:r>
      <w:r w:rsidRPr="00801541">
        <w:rPr>
          <w:rFonts w:ascii="Sylfaen" w:eastAsia="Times New Roman" w:hAnsi="Sylfaen" w:cs="Times New Roman"/>
        </w:rPr>
        <w:t xml:space="preserve"> </w:t>
      </w:r>
      <w:r w:rsidRPr="00801541">
        <w:rPr>
          <w:rFonts w:ascii="Sylfaen" w:eastAsia="Times New Roman" w:hAnsi="Sylfaen" w:cs="Sylfaen"/>
        </w:rPr>
        <w:t>ავტონომიური</w:t>
      </w:r>
      <w:r w:rsidRPr="00801541">
        <w:rPr>
          <w:rFonts w:ascii="Sylfaen" w:eastAsia="Times New Roman" w:hAnsi="Sylfaen" w:cs="Times New Roman"/>
        </w:rPr>
        <w:t xml:space="preserve"> </w:t>
      </w:r>
      <w:r w:rsidRPr="00801541">
        <w:rPr>
          <w:rFonts w:ascii="Sylfaen" w:eastAsia="Times New Roman" w:hAnsi="Sylfaen" w:cs="Sylfaen"/>
        </w:rPr>
        <w:t>რესპუბლიკის</w:t>
      </w:r>
      <w:r w:rsidRPr="00801541">
        <w:rPr>
          <w:rFonts w:ascii="Sylfaen" w:eastAsia="Times New Roman" w:hAnsi="Sylfaen" w:cs="Times New Roman"/>
        </w:rPr>
        <w:t xml:space="preserve"> </w:t>
      </w:r>
      <w:r w:rsidRPr="00801541">
        <w:rPr>
          <w:rFonts w:ascii="Sylfaen" w:eastAsia="Times New Roman" w:hAnsi="Sylfaen" w:cs="Sylfaen"/>
        </w:rPr>
        <w:t>უმაღლესი</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w:t>
      </w:r>
      <w:r w:rsidRPr="00801541">
        <w:rPr>
          <w:rFonts w:ascii="Sylfaen" w:eastAsia="Times New Roman" w:hAnsi="Sylfaen" w:cs="Sylfaen"/>
        </w:rPr>
        <w:t>თავმჯდომარე</w:t>
      </w:r>
      <w:r w:rsidRPr="00801541">
        <w:rPr>
          <w:rFonts w:ascii="Sylfaen" w:eastAsia="Times New Roman" w:hAnsi="Sylfaen" w:cs="Times New Roman"/>
        </w:rPr>
        <w:t>//</w:t>
      </w:r>
      <w:r w:rsidRPr="00801541">
        <w:rPr>
          <w:rFonts w:ascii="Sylfaen" w:eastAsia="Times New Roman" w:hAnsi="Sylfaen" w:cs="Sylfaen"/>
        </w:rPr>
        <w:t>ღია</w:t>
      </w:r>
      <w:r w:rsidRPr="00801541">
        <w:rPr>
          <w:rFonts w:ascii="Sylfaen" w:eastAsia="Times New Roman" w:hAnsi="Sylfaen" w:cs="Times New Roman"/>
        </w:rPr>
        <w:t xml:space="preserve"> </w:t>
      </w:r>
      <w:r w:rsidRPr="00801541">
        <w:rPr>
          <w:rFonts w:ascii="Sylfaen" w:eastAsia="Times New Roman" w:hAnsi="Sylfaen" w:cs="Sylfaen"/>
        </w:rPr>
        <w:t>მმართველობის</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w:t>
      </w:r>
      <w:r w:rsidRPr="00801541">
        <w:rPr>
          <w:rFonts w:ascii="Sylfaen" w:eastAsia="Times New Roman" w:hAnsi="Sylfaen" w:cs="Sylfaen"/>
        </w:rPr>
        <w:t>თავმჯდომარე</w:t>
      </w:r>
      <w:r w:rsidRPr="00801541">
        <w:rPr>
          <w:rFonts w:ascii="Sylfaen" w:eastAsia="Times New Roman" w:hAnsi="Sylfaen" w:cs="Times New Roman"/>
        </w:rPr>
        <w:t xml:space="preserve"> </w:t>
      </w:r>
      <w:r w:rsidRPr="00801541">
        <w:rPr>
          <w:rFonts w:ascii="Sylfaen" w:eastAsia="Times New Roman" w:hAnsi="Sylfaen" w:cs="Sylfaen"/>
          <w:b/>
          <w:bCs/>
        </w:rPr>
        <w:t>დავით</w:t>
      </w:r>
      <w:r w:rsidRPr="00801541">
        <w:rPr>
          <w:rFonts w:ascii="Sylfaen" w:eastAsia="Times New Roman" w:hAnsi="Sylfaen" w:cs="Times New Roman"/>
          <w:b/>
          <w:bCs/>
        </w:rPr>
        <w:t xml:space="preserve"> </w:t>
      </w:r>
      <w:r w:rsidRPr="00801541">
        <w:rPr>
          <w:rFonts w:ascii="Sylfaen" w:eastAsia="Times New Roman" w:hAnsi="Sylfaen" w:cs="Sylfaen"/>
          <w:b/>
          <w:bCs/>
        </w:rPr>
        <w:t>გაბაიძე</w:t>
      </w:r>
      <w:r w:rsidRPr="00801541">
        <w:rPr>
          <w:rFonts w:ascii="Sylfaen" w:eastAsia="Times New Roman" w:hAnsi="Sylfaen" w:cs="Times New Roman"/>
          <w:b/>
          <w:bCs/>
        </w:rPr>
        <w:t>.</w:t>
      </w:r>
    </w:p>
    <w:p w14:paraId="4FC37123" w14:textId="77777777" w:rsidR="00064264" w:rsidRPr="00801541" w:rsidRDefault="00064264" w:rsidP="005022E4">
      <w:pPr>
        <w:spacing w:after="0" w:line="240" w:lineRule="auto"/>
        <w:ind w:left="-567"/>
        <w:rPr>
          <w:rFonts w:ascii="Sylfaen" w:eastAsia="Times New Roman" w:hAnsi="Sylfaen" w:cs="Times New Roman"/>
        </w:rPr>
      </w:pPr>
    </w:p>
    <w:p w14:paraId="17D8348B" w14:textId="0E1826CB" w:rsidR="00064264" w:rsidRPr="00801541" w:rsidRDefault="00064264" w:rsidP="005022E4">
      <w:pPr>
        <w:spacing w:after="0" w:line="240" w:lineRule="auto"/>
        <w:ind w:left="-567" w:right="-16" w:firstLine="284"/>
        <w:jc w:val="both"/>
        <w:rPr>
          <w:rFonts w:ascii="Sylfaen" w:eastAsia="Times New Roman" w:hAnsi="Sylfaen" w:cs="Times New Roman"/>
          <w:b/>
          <w:bCs/>
        </w:rPr>
      </w:pPr>
      <w:r w:rsidRPr="00801541">
        <w:rPr>
          <w:rFonts w:ascii="Sylfaen" w:eastAsia="Times New Roman" w:hAnsi="Sylfaen" w:cs="Sylfaen"/>
          <w:b/>
          <w:bCs/>
        </w:rPr>
        <w:t>ესწრებოდნენ</w:t>
      </w:r>
      <w:r w:rsidRPr="00801541">
        <w:rPr>
          <w:rFonts w:ascii="Sylfaen" w:eastAsia="Times New Roman" w:hAnsi="Sylfaen" w:cs="Times New Roman"/>
          <w:b/>
          <w:bCs/>
        </w:rPr>
        <w:t>:</w:t>
      </w:r>
    </w:p>
    <w:p w14:paraId="4F94ED5F" w14:textId="77777777" w:rsidR="008917C0" w:rsidRPr="00801541" w:rsidRDefault="008917C0" w:rsidP="005022E4">
      <w:pPr>
        <w:spacing w:after="0" w:line="240" w:lineRule="auto"/>
        <w:ind w:left="-567" w:right="-16" w:firstLine="284"/>
        <w:jc w:val="both"/>
        <w:rPr>
          <w:rFonts w:ascii="Sylfaen" w:eastAsia="Times New Roman" w:hAnsi="Sylfaen" w:cs="Times New Roman"/>
          <w:b/>
          <w:bCs/>
        </w:rPr>
      </w:pPr>
    </w:p>
    <w:p w14:paraId="5A4329A9" w14:textId="1F63351F" w:rsidR="00EE60B2" w:rsidRPr="00801541" w:rsidRDefault="00FA5B0C" w:rsidP="005022E4">
      <w:pPr>
        <w:spacing w:after="0" w:line="240" w:lineRule="auto"/>
        <w:ind w:left="-567" w:right="-16" w:firstLine="284"/>
        <w:rPr>
          <w:rFonts w:asciiTheme="minorHAnsi" w:eastAsia="Arial Unicode MS" w:hAnsiTheme="minorHAnsi" w:cs="Arial Unicode MS"/>
          <w:b/>
        </w:rPr>
      </w:pPr>
      <w:r w:rsidRPr="00801541">
        <w:rPr>
          <w:rFonts w:ascii="Sylfaen" w:eastAsia="Arial Unicode MS" w:hAnsi="Sylfaen" w:cs="Sylfaen"/>
          <w:b/>
        </w:rPr>
        <w:t>ღია მმართველობის</w:t>
      </w:r>
      <w:r w:rsidRPr="00801541">
        <w:rPr>
          <w:rFonts w:ascii="Arial Unicode MS" w:eastAsia="Arial Unicode MS" w:hAnsi="Arial Unicode MS" w:cs="Arial Unicode MS"/>
          <w:b/>
        </w:rPr>
        <w:t xml:space="preserve"> </w:t>
      </w:r>
      <w:r w:rsidRPr="00801541">
        <w:rPr>
          <w:rFonts w:ascii="Sylfaen" w:eastAsia="Arial Unicode MS" w:hAnsi="Sylfaen" w:cs="Sylfaen"/>
          <w:b/>
        </w:rPr>
        <w:t>საბჭოს</w:t>
      </w:r>
      <w:r w:rsidRPr="00801541">
        <w:rPr>
          <w:rFonts w:ascii="Arial Unicode MS" w:eastAsia="Arial Unicode MS" w:hAnsi="Arial Unicode MS" w:cs="Arial Unicode MS"/>
          <w:b/>
        </w:rPr>
        <w:t xml:space="preserve"> </w:t>
      </w:r>
      <w:r w:rsidRPr="00801541">
        <w:rPr>
          <w:rFonts w:ascii="Sylfaen" w:eastAsia="Arial Unicode MS" w:hAnsi="Sylfaen" w:cs="Sylfaen"/>
          <w:b/>
        </w:rPr>
        <w:t>წევრები</w:t>
      </w:r>
      <w:r w:rsidRPr="00801541">
        <w:rPr>
          <w:rFonts w:ascii="Arial Unicode MS" w:eastAsia="Arial Unicode MS" w:hAnsi="Arial Unicode MS" w:cs="Arial Unicode MS"/>
          <w:b/>
        </w:rPr>
        <w:t>:</w:t>
      </w:r>
    </w:p>
    <w:p w14:paraId="3BF9B769" w14:textId="77777777" w:rsidR="008917C0" w:rsidRPr="00801541" w:rsidRDefault="008917C0" w:rsidP="005022E4">
      <w:pPr>
        <w:spacing w:after="0" w:line="240" w:lineRule="auto"/>
        <w:ind w:left="-567" w:right="-16" w:firstLine="284"/>
        <w:rPr>
          <w:rFonts w:asciiTheme="minorHAnsi" w:eastAsia="Arial Unicode MS" w:hAnsiTheme="minorHAnsi" w:cs="Arial Unicode MS"/>
          <w:b/>
        </w:rPr>
      </w:pPr>
    </w:p>
    <w:tbl>
      <w:tblPr>
        <w:tblStyle w:val="af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403"/>
        <w:gridCol w:w="6095"/>
      </w:tblGrid>
      <w:tr w:rsidR="00EE60B2" w:rsidRPr="00801541" w14:paraId="441CB94A" w14:textId="77777777" w:rsidTr="008917C0">
        <w:tc>
          <w:tcPr>
            <w:tcW w:w="425" w:type="dxa"/>
          </w:tcPr>
          <w:p w14:paraId="2A086BB7" w14:textId="19506E26" w:rsidR="00EE60B2" w:rsidRPr="00801541" w:rsidRDefault="00EE60B2" w:rsidP="00064264">
            <w:pPr>
              <w:ind w:right="-16"/>
              <w:rPr>
                <w:rFonts w:ascii="Sylfaen" w:eastAsia="Times New Roman" w:hAnsi="Sylfaen" w:cs="Times New Roman"/>
              </w:rPr>
            </w:pPr>
            <w:r w:rsidRPr="00801541">
              <w:rPr>
                <w:rFonts w:ascii="Sylfaen" w:eastAsia="Times New Roman" w:hAnsi="Sylfaen" w:cs="Times New Roman"/>
              </w:rPr>
              <w:t>1</w:t>
            </w:r>
          </w:p>
        </w:tc>
        <w:tc>
          <w:tcPr>
            <w:tcW w:w="3403" w:type="dxa"/>
          </w:tcPr>
          <w:p w14:paraId="20190A93" w14:textId="1CE8F866" w:rsidR="00EE60B2" w:rsidRPr="00801541" w:rsidRDefault="00EE60B2" w:rsidP="00064264">
            <w:pPr>
              <w:ind w:right="-16"/>
              <w:rPr>
                <w:rFonts w:ascii="Sylfaen" w:eastAsia="Times New Roman" w:hAnsi="Sylfaen" w:cs="Times New Roman"/>
                <w:b/>
                <w:bCs/>
              </w:rPr>
            </w:pPr>
            <w:r w:rsidRPr="00801541">
              <w:rPr>
                <w:rFonts w:ascii="Sylfaen" w:eastAsia="Times New Roman" w:hAnsi="Sylfaen" w:cs="Times New Roman"/>
                <w:b/>
                <w:bCs/>
              </w:rPr>
              <w:t>ტიტე აროშიძე</w:t>
            </w:r>
          </w:p>
        </w:tc>
        <w:tc>
          <w:tcPr>
            <w:tcW w:w="6095" w:type="dxa"/>
          </w:tcPr>
          <w:p w14:paraId="56DE89C2" w14:textId="3257AE65" w:rsidR="00EE60B2" w:rsidRPr="00801541" w:rsidRDefault="00EE60B2" w:rsidP="00EE60B2">
            <w:pPr>
              <w:ind w:right="-16"/>
              <w:jc w:val="both"/>
              <w:textAlignment w:val="baseline"/>
              <w:rPr>
                <w:rFonts w:ascii="Sylfaen" w:eastAsia="Times New Roman" w:hAnsi="Sylfaen" w:cs="Sylfaen"/>
              </w:rPr>
            </w:pPr>
            <w:r w:rsidRPr="00801541">
              <w:rPr>
                <w:rFonts w:ascii="Sylfaen" w:eastAsia="Times New Roman" w:hAnsi="Sylfaen" w:cs="Sylfaen"/>
              </w:rPr>
              <w:t>უმაღლესი საბჭოს თავმჯდომარის მოადგილე</w:t>
            </w:r>
          </w:p>
          <w:p w14:paraId="7BB75AA0" w14:textId="77777777" w:rsidR="00EE60B2" w:rsidRPr="00801541" w:rsidRDefault="00EE60B2" w:rsidP="00064264">
            <w:pPr>
              <w:ind w:right="-16"/>
              <w:rPr>
                <w:rFonts w:ascii="Sylfaen" w:eastAsia="Times New Roman" w:hAnsi="Sylfaen" w:cs="Sylfaen"/>
              </w:rPr>
            </w:pPr>
          </w:p>
        </w:tc>
      </w:tr>
      <w:tr w:rsidR="00EE60B2" w:rsidRPr="00801541" w14:paraId="5444561C" w14:textId="77777777" w:rsidTr="008917C0">
        <w:tc>
          <w:tcPr>
            <w:tcW w:w="425" w:type="dxa"/>
          </w:tcPr>
          <w:p w14:paraId="1CFD2DD1" w14:textId="3D9E6805" w:rsidR="00EE60B2" w:rsidRPr="00801541" w:rsidRDefault="00EE60B2" w:rsidP="00064264">
            <w:pPr>
              <w:ind w:right="-16"/>
              <w:rPr>
                <w:rFonts w:ascii="Sylfaen" w:eastAsia="Times New Roman" w:hAnsi="Sylfaen" w:cs="Times New Roman"/>
              </w:rPr>
            </w:pPr>
            <w:r w:rsidRPr="00801541">
              <w:rPr>
                <w:rFonts w:ascii="Sylfaen" w:eastAsia="Times New Roman" w:hAnsi="Sylfaen" w:cs="Times New Roman"/>
              </w:rPr>
              <w:t>2</w:t>
            </w:r>
          </w:p>
        </w:tc>
        <w:tc>
          <w:tcPr>
            <w:tcW w:w="3403" w:type="dxa"/>
          </w:tcPr>
          <w:p w14:paraId="37D36DEA" w14:textId="1B5ECA4B" w:rsidR="00EE60B2" w:rsidRPr="00801541" w:rsidRDefault="00B20417" w:rsidP="00064264">
            <w:pPr>
              <w:ind w:right="-16"/>
              <w:rPr>
                <w:rFonts w:ascii="Sylfaen" w:eastAsia="Times New Roman" w:hAnsi="Sylfaen" w:cs="Times New Roman"/>
                <w:b/>
                <w:bCs/>
              </w:rPr>
            </w:pPr>
            <w:r w:rsidRPr="00801541">
              <w:rPr>
                <w:rFonts w:ascii="Sylfaen" w:eastAsia="Times New Roman" w:hAnsi="Sylfaen" w:cs="Times New Roman"/>
                <w:b/>
                <w:bCs/>
              </w:rPr>
              <w:t>დავით ბაციკაძე</w:t>
            </w:r>
          </w:p>
        </w:tc>
        <w:tc>
          <w:tcPr>
            <w:tcW w:w="6095" w:type="dxa"/>
          </w:tcPr>
          <w:p w14:paraId="452C6C52" w14:textId="2E58E624" w:rsidR="00EE60B2" w:rsidRPr="00801541" w:rsidRDefault="00EE60B2" w:rsidP="00162D07">
            <w:pPr>
              <w:ind w:right="-16"/>
              <w:jc w:val="both"/>
              <w:textAlignment w:val="baseline"/>
              <w:rPr>
                <w:rFonts w:ascii="Sylfaen" w:eastAsia="Times New Roman" w:hAnsi="Sylfaen" w:cs="Sylfaen"/>
              </w:rPr>
            </w:pPr>
            <w:r w:rsidRPr="00801541">
              <w:rPr>
                <w:rFonts w:ascii="Sylfaen" w:eastAsia="Times New Roman" w:hAnsi="Sylfaen" w:cs="Sylfaen"/>
              </w:rPr>
              <w:t>განათლების, მეცნიერების, კულტურისა და სპორტის საკითხთა კომიტეტის თავმჯდომარე</w:t>
            </w:r>
          </w:p>
        </w:tc>
      </w:tr>
      <w:tr w:rsidR="00EE60B2" w:rsidRPr="00801541" w14:paraId="01755048" w14:textId="77777777" w:rsidTr="008917C0">
        <w:tc>
          <w:tcPr>
            <w:tcW w:w="425" w:type="dxa"/>
          </w:tcPr>
          <w:p w14:paraId="5CA86595" w14:textId="010954D9" w:rsidR="00EE60B2" w:rsidRPr="00801541" w:rsidRDefault="00EE60B2" w:rsidP="00EE60B2">
            <w:pPr>
              <w:ind w:right="-16"/>
              <w:rPr>
                <w:rFonts w:ascii="Sylfaen" w:eastAsia="Times New Roman" w:hAnsi="Sylfaen" w:cs="Times New Roman"/>
              </w:rPr>
            </w:pPr>
            <w:r w:rsidRPr="00801541">
              <w:rPr>
                <w:rFonts w:ascii="Sylfaen" w:eastAsia="Times New Roman" w:hAnsi="Sylfaen" w:cs="Times New Roman"/>
              </w:rPr>
              <w:t>3</w:t>
            </w:r>
          </w:p>
        </w:tc>
        <w:tc>
          <w:tcPr>
            <w:tcW w:w="3403" w:type="dxa"/>
          </w:tcPr>
          <w:p w14:paraId="434DF72B" w14:textId="7C47EA39" w:rsidR="00EE60B2" w:rsidRPr="00801541" w:rsidRDefault="00B20417" w:rsidP="00EE60B2">
            <w:pPr>
              <w:ind w:right="-16"/>
              <w:rPr>
                <w:rFonts w:ascii="Sylfaen" w:eastAsia="Times New Roman" w:hAnsi="Sylfaen" w:cs="Times New Roman"/>
                <w:b/>
                <w:bCs/>
              </w:rPr>
            </w:pPr>
            <w:r w:rsidRPr="00801541">
              <w:rPr>
                <w:rFonts w:ascii="Sylfaen" w:eastAsia="Times New Roman" w:hAnsi="Sylfaen" w:cs="Times New Roman"/>
                <w:b/>
                <w:bCs/>
              </w:rPr>
              <w:t xml:space="preserve">მარინე </w:t>
            </w:r>
            <w:r w:rsidR="008917C0" w:rsidRPr="00801541">
              <w:rPr>
                <w:rFonts w:ascii="Sylfaen" w:eastAsia="Times New Roman" w:hAnsi="Sylfaen" w:cs="Times New Roman"/>
                <w:b/>
                <w:bCs/>
              </w:rPr>
              <w:t>გვიანიძე</w:t>
            </w:r>
          </w:p>
        </w:tc>
        <w:tc>
          <w:tcPr>
            <w:tcW w:w="6095" w:type="dxa"/>
          </w:tcPr>
          <w:p w14:paraId="211017FF" w14:textId="2472E4CF" w:rsidR="00EE60B2" w:rsidRPr="00801541" w:rsidRDefault="00EE60B2" w:rsidP="00B20417">
            <w:pPr>
              <w:ind w:right="-16"/>
              <w:jc w:val="both"/>
              <w:textAlignment w:val="baseline"/>
              <w:rPr>
                <w:rFonts w:ascii="Sylfaen" w:eastAsia="Times New Roman" w:hAnsi="Sylfaen" w:cs="Sylfaen"/>
              </w:rPr>
            </w:pPr>
            <w:r w:rsidRPr="00801541">
              <w:rPr>
                <w:rFonts w:ascii="Sylfaen" w:eastAsia="Times New Roman" w:hAnsi="Sylfaen" w:cs="Sylfaen"/>
              </w:rPr>
              <w:t>საფინანსო, საბიუჯეტო და ეკონომიკურ საკითხთა კომიტეტის თავმჯდომარე</w:t>
            </w:r>
          </w:p>
        </w:tc>
      </w:tr>
      <w:tr w:rsidR="00EE60B2" w:rsidRPr="00801541" w14:paraId="4756FC8A" w14:textId="77777777" w:rsidTr="008917C0">
        <w:trPr>
          <w:trHeight w:val="461"/>
        </w:trPr>
        <w:tc>
          <w:tcPr>
            <w:tcW w:w="425" w:type="dxa"/>
          </w:tcPr>
          <w:p w14:paraId="0C9587F1" w14:textId="5E08B1D1" w:rsidR="00EE60B2" w:rsidRPr="00801541" w:rsidRDefault="00EE60B2" w:rsidP="00EE60B2">
            <w:pPr>
              <w:ind w:right="-16"/>
              <w:rPr>
                <w:rFonts w:ascii="Sylfaen" w:eastAsia="Times New Roman" w:hAnsi="Sylfaen" w:cs="Times New Roman"/>
              </w:rPr>
            </w:pPr>
            <w:r w:rsidRPr="00801541">
              <w:rPr>
                <w:rFonts w:ascii="Sylfaen" w:eastAsia="Times New Roman" w:hAnsi="Sylfaen" w:cs="Times New Roman"/>
              </w:rPr>
              <w:t>4</w:t>
            </w:r>
          </w:p>
        </w:tc>
        <w:tc>
          <w:tcPr>
            <w:tcW w:w="3403" w:type="dxa"/>
          </w:tcPr>
          <w:p w14:paraId="5F8CDB5A" w14:textId="7AEE88D8" w:rsidR="00EE60B2" w:rsidRPr="00801541" w:rsidRDefault="00B20417" w:rsidP="00EE60B2">
            <w:pPr>
              <w:ind w:right="-16"/>
              <w:rPr>
                <w:rFonts w:ascii="Sylfaen" w:eastAsia="Times New Roman" w:hAnsi="Sylfaen" w:cs="Times New Roman"/>
                <w:b/>
                <w:bCs/>
              </w:rPr>
            </w:pPr>
            <w:r w:rsidRPr="00801541">
              <w:rPr>
                <w:rFonts w:ascii="Sylfaen" w:eastAsia="Times New Roman" w:hAnsi="Sylfaen" w:cs="Times New Roman"/>
                <w:b/>
                <w:bCs/>
              </w:rPr>
              <w:t>ირაკლი ჩავლეიშვილი</w:t>
            </w:r>
          </w:p>
        </w:tc>
        <w:tc>
          <w:tcPr>
            <w:tcW w:w="6095" w:type="dxa"/>
          </w:tcPr>
          <w:p w14:paraId="39C7F6E2" w14:textId="03E75A44" w:rsidR="00EE60B2" w:rsidRPr="00801541" w:rsidRDefault="00EE60B2" w:rsidP="00B20417">
            <w:pPr>
              <w:ind w:right="-16"/>
              <w:jc w:val="both"/>
              <w:textAlignment w:val="baseline"/>
              <w:rPr>
                <w:rFonts w:ascii="Sylfaen" w:eastAsia="Times New Roman" w:hAnsi="Sylfaen" w:cs="Sylfaen"/>
              </w:rPr>
            </w:pPr>
            <w:r w:rsidRPr="00801541">
              <w:rPr>
                <w:rFonts w:ascii="Sylfaen" w:eastAsia="Times New Roman" w:hAnsi="Sylfaen" w:cs="Sylfaen"/>
              </w:rPr>
              <w:t>უმაღლესი საბჭოს დამოუკიდებელი წევრი</w:t>
            </w:r>
          </w:p>
        </w:tc>
      </w:tr>
      <w:tr w:rsidR="00EE60B2" w:rsidRPr="00801541" w14:paraId="6FE9BD1A" w14:textId="77777777" w:rsidTr="008917C0">
        <w:trPr>
          <w:trHeight w:val="411"/>
        </w:trPr>
        <w:tc>
          <w:tcPr>
            <w:tcW w:w="425" w:type="dxa"/>
          </w:tcPr>
          <w:p w14:paraId="6F231C10" w14:textId="0E9A867B" w:rsidR="00EE60B2" w:rsidRPr="00801541" w:rsidRDefault="00EE60B2" w:rsidP="00EE60B2">
            <w:pPr>
              <w:ind w:right="-16"/>
              <w:rPr>
                <w:rFonts w:ascii="Sylfaen" w:eastAsia="Times New Roman" w:hAnsi="Sylfaen" w:cs="Times New Roman"/>
              </w:rPr>
            </w:pPr>
            <w:r w:rsidRPr="00801541">
              <w:rPr>
                <w:rFonts w:ascii="Sylfaen" w:eastAsia="Times New Roman" w:hAnsi="Sylfaen" w:cs="Times New Roman"/>
              </w:rPr>
              <w:t>5</w:t>
            </w:r>
          </w:p>
        </w:tc>
        <w:tc>
          <w:tcPr>
            <w:tcW w:w="3403" w:type="dxa"/>
          </w:tcPr>
          <w:p w14:paraId="30F87B2A" w14:textId="10C1AA96" w:rsidR="00EE60B2" w:rsidRPr="00801541" w:rsidRDefault="00B20417" w:rsidP="00EE60B2">
            <w:pPr>
              <w:ind w:right="-16"/>
              <w:rPr>
                <w:rFonts w:ascii="Sylfaen" w:eastAsia="Times New Roman" w:hAnsi="Sylfaen" w:cs="Times New Roman"/>
                <w:b/>
                <w:bCs/>
              </w:rPr>
            </w:pPr>
            <w:r w:rsidRPr="00801541">
              <w:rPr>
                <w:rFonts w:ascii="Sylfaen" w:eastAsia="Times New Roman" w:hAnsi="Sylfaen" w:cs="Times New Roman"/>
                <w:b/>
                <w:bCs/>
              </w:rPr>
              <w:t>გი</w:t>
            </w:r>
            <w:r w:rsidR="005773AA" w:rsidRPr="00801541">
              <w:rPr>
                <w:rFonts w:ascii="Sylfaen" w:eastAsia="Times New Roman" w:hAnsi="Sylfaen" w:cs="Times New Roman"/>
                <w:b/>
                <w:bCs/>
              </w:rPr>
              <w:t>ო</w:t>
            </w:r>
            <w:r w:rsidRPr="00801541">
              <w:rPr>
                <w:rFonts w:ascii="Sylfaen" w:eastAsia="Times New Roman" w:hAnsi="Sylfaen" w:cs="Times New Roman"/>
                <w:b/>
                <w:bCs/>
              </w:rPr>
              <w:t>რგი კირთაძე</w:t>
            </w:r>
          </w:p>
        </w:tc>
        <w:tc>
          <w:tcPr>
            <w:tcW w:w="6095" w:type="dxa"/>
          </w:tcPr>
          <w:p w14:paraId="57B2FA4A" w14:textId="6DF18C88" w:rsidR="00EE60B2" w:rsidRPr="00801541" w:rsidRDefault="00EE60B2" w:rsidP="00B20417">
            <w:pPr>
              <w:ind w:right="-16"/>
              <w:jc w:val="both"/>
              <w:textAlignment w:val="baseline"/>
              <w:rPr>
                <w:rFonts w:ascii="Sylfaen" w:eastAsia="Times New Roman" w:hAnsi="Sylfaen" w:cs="Sylfaen"/>
              </w:rPr>
            </w:pPr>
            <w:r w:rsidRPr="00801541">
              <w:rPr>
                <w:rFonts w:ascii="Sylfaen" w:eastAsia="Times New Roman" w:hAnsi="Sylfaen" w:cs="Sylfaen"/>
              </w:rPr>
              <w:t>ფრაქციის ,,ერთიანი ნაციონალური მოძრაობა’’ წევრი</w:t>
            </w:r>
          </w:p>
          <w:p w14:paraId="4799BCB8" w14:textId="0838C75F" w:rsidR="0041565A" w:rsidRPr="00801541" w:rsidRDefault="0041565A" w:rsidP="00B20417">
            <w:pPr>
              <w:ind w:right="-16"/>
              <w:jc w:val="both"/>
              <w:textAlignment w:val="baseline"/>
              <w:rPr>
                <w:rFonts w:ascii="Sylfaen" w:eastAsia="Times New Roman" w:hAnsi="Sylfaen"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EE60B2" w:rsidRPr="00801541" w14:paraId="522D6B1A" w14:textId="77777777" w:rsidTr="008917C0">
        <w:trPr>
          <w:trHeight w:val="276"/>
        </w:trPr>
        <w:tc>
          <w:tcPr>
            <w:tcW w:w="425" w:type="dxa"/>
          </w:tcPr>
          <w:p w14:paraId="75087B9D" w14:textId="5925DCAC" w:rsidR="00EE60B2" w:rsidRPr="00801541" w:rsidRDefault="00EE60B2" w:rsidP="00EE60B2">
            <w:pPr>
              <w:ind w:right="-16"/>
              <w:rPr>
                <w:rFonts w:ascii="Sylfaen" w:eastAsia="Times New Roman" w:hAnsi="Sylfaen" w:cs="Times New Roman"/>
              </w:rPr>
            </w:pPr>
            <w:r w:rsidRPr="00801541">
              <w:rPr>
                <w:rFonts w:ascii="Sylfaen" w:eastAsia="Times New Roman" w:hAnsi="Sylfaen" w:cs="Times New Roman"/>
              </w:rPr>
              <w:t>6</w:t>
            </w:r>
          </w:p>
        </w:tc>
        <w:tc>
          <w:tcPr>
            <w:tcW w:w="3403" w:type="dxa"/>
          </w:tcPr>
          <w:p w14:paraId="617B28E6" w14:textId="358B9300" w:rsidR="00EE60B2" w:rsidRPr="00801541" w:rsidRDefault="00B20417" w:rsidP="00EE60B2">
            <w:pPr>
              <w:ind w:right="-16"/>
              <w:rPr>
                <w:rFonts w:ascii="Sylfaen" w:eastAsia="Times New Roman" w:hAnsi="Sylfaen" w:cs="Times New Roman"/>
                <w:b/>
                <w:bCs/>
              </w:rPr>
            </w:pPr>
            <w:r w:rsidRPr="00801541">
              <w:rPr>
                <w:rFonts w:ascii="Sylfaen" w:eastAsia="Times New Roman" w:hAnsi="Sylfaen" w:cs="Times New Roman"/>
                <w:b/>
                <w:bCs/>
              </w:rPr>
              <w:t>ვლადიმერ მგალობლიშვილი</w:t>
            </w:r>
          </w:p>
        </w:tc>
        <w:tc>
          <w:tcPr>
            <w:tcW w:w="6095" w:type="dxa"/>
          </w:tcPr>
          <w:p w14:paraId="4C3CAA59" w14:textId="77777777" w:rsidR="00EE60B2" w:rsidRPr="00801541" w:rsidRDefault="00EE60B2" w:rsidP="00B20417">
            <w:pPr>
              <w:ind w:right="-16"/>
              <w:jc w:val="both"/>
              <w:textAlignment w:val="baseline"/>
              <w:rPr>
                <w:rFonts w:ascii="Sylfaen" w:eastAsia="Times New Roman" w:hAnsi="Sylfaen" w:cs="Sylfaen"/>
              </w:rPr>
            </w:pPr>
            <w:r w:rsidRPr="00801541">
              <w:rPr>
                <w:rFonts w:ascii="Sylfaen" w:eastAsia="Times New Roman" w:hAnsi="Sylfaen" w:cs="Sylfaen"/>
              </w:rPr>
              <w:t>საკონსტიტუციო, იურიდიული და საპროცედურო საკითხთა კომიტეტის თავმჯდომარე</w:t>
            </w:r>
          </w:p>
          <w:p w14:paraId="4CDCEAED" w14:textId="4E5FFDC9" w:rsidR="0041565A" w:rsidRPr="00801541" w:rsidRDefault="0041565A" w:rsidP="00B20417">
            <w:pPr>
              <w:ind w:right="-16"/>
              <w:jc w:val="both"/>
              <w:textAlignment w:val="baseline"/>
              <w:rPr>
                <w:rFonts w:ascii="Sylfaen" w:eastAsia="Times New Roman" w:hAnsi="Sylfaen"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bl>
    <w:p w14:paraId="4851B950" w14:textId="77777777" w:rsidR="005022E4" w:rsidRPr="00801541" w:rsidRDefault="005022E4" w:rsidP="005022E4">
      <w:pPr>
        <w:spacing w:after="0" w:line="240" w:lineRule="auto"/>
        <w:ind w:left="-567" w:right="-16" w:firstLine="284"/>
        <w:rPr>
          <w:rFonts w:ascii="Sylfaen" w:eastAsia="Arial Unicode MS" w:hAnsi="Sylfaen" w:cs="Sylfaen"/>
          <w:b/>
        </w:rPr>
      </w:pPr>
    </w:p>
    <w:p w14:paraId="71072DE3" w14:textId="66A9391C" w:rsidR="00FA5B0C" w:rsidRPr="00801541" w:rsidRDefault="00FA5B0C" w:rsidP="005022E4">
      <w:pPr>
        <w:spacing w:after="0" w:line="240" w:lineRule="auto"/>
        <w:ind w:left="-567" w:right="-16" w:firstLine="284"/>
        <w:rPr>
          <w:rFonts w:ascii="Sylfaen" w:eastAsia="Arial Unicode MS" w:hAnsi="Sylfaen" w:cs="Sylfaen"/>
          <w:b/>
        </w:rPr>
      </w:pPr>
      <w:r w:rsidRPr="00801541">
        <w:rPr>
          <w:rFonts w:ascii="Sylfaen" w:eastAsia="Arial Unicode MS" w:hAnsi="Sylfaen" w:cs="Sylfaen"/>
          <w:b/>
        </w:rPr>
        <w:t>საკონსულტაციო ჯგუფის წევრები:</w:t>
      </w:r>
    </w:p>
    <w:p w14:paraId="0500E32F" w14:textId="77777777" w:rsidR="008917C0" w:rsidRPr="00801541" w:rsidRDefault="008917C0" w:rsidP="005022E4">
      <w:pPr>
        <w:spacing w:after="0" w:line="240" w:lineRule="auto"/>
        <w:ind w:left="-567" w:right="-16" w:firstLine="284"/>
        <w:rPr>
          <w:rFonts w:ascii="Sylfaen" w:eastAsia="Arial Unicode MS" w:hAnsi="Sylfaen" w:cs="Sylfaen"/>
          <w:b/>
        </w:rPr>
      </w:pPr>
    </w:p>
    <w:tbl>
      <w:tblPr>
        <w:tblStyle w:val="af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403"/>
        <w:gridCol w:w="6095"/>
      </w:tblGrid>
      <w:tr w:rsidR="00FA5B0C" w:rsidRPr="00801541" w14:paraId="4641F22D" w14:textId="77777777" w:rsidTr="008917C0">
        <w:tc>
          <w:tcPr>
            <w:tcW w:w="425" w:type="dxa"/>
          </w:tcPr>
          <w:p w14:paraId="3F173AE3" w14:textId="77777777" w:rsidR="00FA5B0C" w:rsidRPr="00801541" w:rsidRDefault="00FA5B0C" w:rsidP="000E3FEA">
            <w:pPr>
              <w:ind w:right="-16"/>
              <w:rPr>
                <w:rFonts w:ascii="Sylfaen" w:eastAsia="Times New Roman" w:hAnsi="Sylfaen" w:cs="Times New Roman"/>
              </w:rPr>
            </w:pPr>
            <w:r w:rsidRPr="00801541">
              <w:rPr>
                <w:rFonts w:ascii="Sylfaen" w:eastAsia="Times New Roman" w:hAnsi="Sylfaen" w:cs="Times New Roman"/>
              </w:rPr>
              <w:t>1</w:t>
            </w:r>
          </w:p>
        </w:tc>
        <w:tc>
          <w:tcPr>
            <w:tcW w:w="3403" w:type="dxa"/>
          </w:tcPr>
          <w:p w14:paraId="793AEC41" w14:textId="3D920769" w:rsidR="00FA5B0C" w:rsidRPr="00801541" w:rsidRDefault="00FA5B0C" w:rsidP="000E3FEA">
            <w:pPr>
              <w:ind w:right="-16"/>
              <w:rPr>
                <w:rFonts w:ascii="Sylfaen" w:eastAsia="Times New Roman" w:hAnsi="Sylfaen" w:cs="Times New Roman"/>
                <w:b/>
                <w:bCs/>
              </w:rPr>
            </w:pPr>
            <w:r w:rsidRPr="00801541">
              <w:rPr>
                <w:rFonts w:ascii="Sylfaen" w:eastAsia="Arial Unicode MS" w:hAnsi="Sylfaen" w:cs="Sylfaen"/>
                <w:b/>
                <w:bCs/>
              </w:rPr>
              <w:t>ირინე ურუშაძე</w:t>
            </w:r>
          </w:p>
        </w:tc>
        <w:tc>
          <w:tcPr>
            <w:tcW w:w="6095" w:type="dxa"/>
          </w:tcPr>
          <w:p w14:paraId="190E62DB" w14:textId="77777777" w:rsidR="0041565A" w:rsidRPr="00801541" w:rsidRDefault="0041565A" w:rsidP="0041565A">
            <w:pPr>
              <w:ind w:right="-16"/>
              <w:jc w:val="both"/>
              <w:textAlignment w:val="baseline"/>
              <w:rPr>
                <w:rFonts w:ascii="Merriweather" w:eastAsia="Times New Roman" w:hAnsi="Merriweather" w:cs="Times New Roman"/>
              </w:rPr>
            </w:pPr>
            <w:r w:rsidRPr="00801541">
              <w:rPr>
                <w:rFonts w:ascii="Sylfaen" w:eastAsia="Times New Roman" w:hAnsi="Sylfaen" w:cs="Sylfaen"/>
              </w:rPr>
              <w:t>გაეროს</w:t>
            </w:r>
            <w:r w:rsidRPr="00801541">
              <w:rPr>
                <w:rFonts w:ascii="Merriweather" w:eastAsia="Times New Roman" w:hAnsi="Merriweather" w:cs="Times New Roman"/>
              </w:rPr>
              <w:t xml:space="preserve"> </w:t>
            </w:r>
            <w:r w:rsidRPr="00801541">
              <w:rPr>
                <w:rFonts w:ascii="Sylfaen" w:eastAsia="Times New Roman" w:hAnsi="Sylfaen" w:cs="Sylfaen"/>
              </w:rPr>
              <w:t>განვითარების</w:t>
            </w:r>
            <w:r w:rsidRPr="00801541">
              <w:rPr>
                <w:rFonts w:ascii="Merriweather" w:eastAsia="Times New Roman" w:hAnsi="Merriweather" w:cs="Times New Roman"/>
              </w:rPr>
              <w:t xml:space="preserve"> </w:t>
            </w:r>
            <w:r w:rsidRPr="00801541">
              <w:rPr>
                <w:rFonts w:ascii="Sylfaen" w:eastAsia="Times New Roman" w:hAnsi="Sylfaen" w:cs="Sylfaen"/>
              </w:rPr>
              <w:t>პროგრამა</w:t>
            </w:r>
            <w:r w:rsidRPr="00801541">
              <w:rPr>
                <w:rFonts w:ascii="Merriweather" w:eastAsia="Times New Roman" w:hAnsi="Merriweather" w:cs="Times New Roman"/>
              </w:rPr>
              <w:t xml:space="preserve"> (UNDP), </w:t>
            </w:r>
            <w:r w:rsidRPr="00801541">
              <w:rPr>
                <w:rFonts w:ascii="Sylfaen" w:eastAsia="Times New Roman" w:hAnsi="Sylfaen" w:cs="Sylfaen"/>
              </w:rPr>
              <w:t>საპარლამენტო</w:t>
            </w:r>
            <w:r w:rsidRPr="00801541">
              <w:rPr>
                <w:rFonts w:ascii="Merriweather" w:eastAsia="Times New Roman" w:hAnsi="Merriweather" w:cs="Times New Roman"/>
              </w:rPr>
              <w:t xml:space="preserve"> </w:t>
            </w:r>
            <w:r w:rsidRPr="00801541">
              <w:rPr>
                <w:rFonts w:ascii="Sylfaen" w:eastAsia="Times New Roman" w:hAnsi="Sylfaen" w:cs="Sylfaen"/>
              </w:rPr>
              <w:t>პროექტის</w:t>
            </w:r>
            <w:r w:rsidRPr="00801541">
              <w:rPr>
                <w:rFonts w:ascii="Merriweather" w:eastAsia="Times New Roman" w:hAnsi="Merriweather" w:cs="Times New Roman"/>
              </w:rPr>
              <w:t xml:space="preserve"> </w:t>
            </w:r>
            <w:r w:rsidRPr="00801541">
              <w:rPr>
                <w:rFonts w:ascii="Sylfaen" w:eastAsia="Times New Roman" w:hAnsi="Sylfaen" w:cs="Sylfaen"/>
              </w:rPr>
              <w:t>ოფიცერი</w:t>
            </w:r>
            <w:r w:rsidRPr="00801541">
              <w:rPr>
                <w:rFonts w:ascii="Merriweather" w:eastAsia="Times New Roman" w:hAnsi="Merriweather" w:cs="Times New Roman"/>
              </w:rPr>
              <w:t xml:space="preserve"> </w:t>
            </w:r>
          </w:p>
          <w:p w14:paraId="15DC7A06" w14:textId="7D00AE29" w:rsidR="00FA5B0C" w:rsidRPr="00801541" w:rsidRDefault="0041565A" w:rsidP="0041565A">
            <w:pPr>
              <w:ind w:right="-16"/>
              <w:jc w:val="both"/>
              <w:textAlignment w:val="baseline"/>
              <w:rPr>
                <w:rFonts w:ascii="Sylfaen" w:eastAsia="Times New Roman" w:hAnsi="Sylfaen"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FA5B0C" w:rsidRPr="00801541" w14:paraId="4B9F7BF5" w14:textId="77777777" w:rsidTr="008917C0">
        <w:tc>
          <w:tcPr>
            <w:tcW w:w="425" w:type="dxa"/>
          </w:tcPr>
          <w:p w14:paraId="6AF47273" w14:textId="77777777" w:rsidR="00FA5B0C" w:rsidRPr="00801541" w:rsidRDefault="00FA5B0C" w:rsidP="000E3FEA">
            <w:pPr>
              <w:ind w:right="-16"/>
              <w:rPr>
                <w:rFonts w:ascii="Sylfaen" w:eastAsia="Times New Roman" w:hAnsi="Sylfaen" w:cs="Times New Roman"/>
              </w:rPr>
            </w:pPr>
            <w:r w:rsidRPr="00801541">
              <w:rPr>
                <w:rFonts w:ascii="Sylfaen" w:eastAsia="Times New Roman" w:hAnsi="Sylfaen" w:cs="Times New Roman"/>
              </w:rPr>
              <w:t>2</w:t>
            </w:r>
          </w:p>
        </w:tc>
        <w:tc>
          <w:tcPr>
            <w:tcW w:w="3403" w:type="dxa"/>
          </w:tcPr>
          <w:p w14:paraId="3ED79845" w14:textId="518B0C3F" w:rsidR="00FA5B0C" w:rsidRPr="00801541" w:rsidRDefault="00FA5B0C" w:rsidP="000E3FEA">
            <w:pPr>
              <w:ind w:right="-16"/>
              <w:rPr>
                <w:rFonts w:ascii="Sylfaen" w:eastAsia="Times New Roman" w:hAnsi="Sylfaen" w:cs="Times New Roman"/>
                <w:b/>
                <w:bCs/>
              </w:rPr>
            </w:pPr>
            <w:r w:rsidRPr="00801541">
              <w:rPr>
                <w:rFonts w:ascii="Sylfaen" w:eastAsia="Times New Roman" w:hAnsi="Sylfaen" w:cs="Times New Roman"/>
                <w:b/>
                <w:bCs/>
              </w:rPr>
              <w:t>ნინო შაინიძე</w:t>
            </w:r>
          </w:p>
        </w:tc>
        <w:tc>
          <w:tcPr>
            <w:tcW w:w="6095" w:type="dxa"/>
          </w:tcPr>
          <w:p w14:paraId="046A4A7A" w14:textId="77777777" w:rsidR="00FA5B0C" w:rsidRPr="00801541" w:rsidRDefault="00FA5B0C" w:rsidP="000E3FEA">
            <w:pPr>
              <w:ind w:right="-16"/>
              <w:jc w:val="both"/>
              <w:textAlignment w:val="baseline"/>
              <w:rPr>
                <w:rFonts w:asciiTheme="minorHAnsi" w:eastAsia="Arial Unicode MS" w:hAnsiTheme="minorHAnsi" w:cs="Arial Unicode MS"/>
              </w:rPr>
            </w:pPr>
            <w:r w:rsidRPr="00801541">
              <w:rPr>
                <w:rFonts w:ascii="Sylfaen" w:eastAsia="Arial Unicode MS" w:hAnsi="Sylfaen" w:cs="Sylfaen"/>
              </w:rPr>
              <w:t>ინფორმაციის</w:t>
            </w:r>
            <w:r w:rsidRPr="00801541">
              <w:rPr>
                <w:rFonts w:ascii="Arial Unicode MS" w:eastAsia="Arial Unicode MS" w:hAnsi="Arial Unicode MS" w:cs="Arial Unicode MS"/>
              </w:rPr>
              <w:t xml:space="preserve"> </w:t>
            </w:r>
            <w:r w:rsidRPr="00801541">
              <w:rPr>
                <w:rFonts w:ascii="Sylfaen" w:eastAsia="Arial Unicode MS" w:hAnsi="Sylfaen" w:cs="Sylfaen"/>
              </w:rPr>
              <w:t>თავისუფლების</w:t>
            </w:r>
            <w:r w:rsidRPr="00801541">
              <w:rPr>
                <w:rFonts w:ascii="Arial Unicode MS" w:eastAsia="Arial Unicode MS" w:hAnsi="Arial Unicode MS" w:cs="Arial Unicode MS"/>
              </w:rPr>
              <w:t xml:space="preserve"> </w:t>
            </w:r>
            <w:r w:rsidRPr="00801541">
              <w:rPr>
                <w:rFonts w:ascii="Sylfaen" w:eastAsia="Arial Unicode MS" w:hAnsi="Sylfaen" w:cs="Sylfaen"/>
              </w:rPr>
              <w:t>განვითარების</w:t>
            </w:r>
            <w:r w:rsidRPr="00801541">
              <w:rPr>
                <w:rFonts w:ascii="Arial Unicode MS" w:eastAsia="Arial Unicode MS" w:hAnsi="Arial Unicode MS" w:cs="Arial Unicode MS"/>
              </w:rPr>
              <w:t xml:space="preserve"> </w:t>
            </w:r>
            <w:r w:rsidRPr="00801541">
              <w:rPr>
                <w:rFonts w:ascii="Sylfaen" w:eastAsia="Arial Unicode MS" w:hAnsi="Sylfaen" w:cs="Sylfaen"/>
              </w:rPr>
              <w:t>ინსტიტუტი</w:t>
            </w:r>
            <w:r w:rsidRPr="00801541">
              <w:rPr>
                <w:rFonts w:ascii="Arial Unicode MS" w:eastAsia="Arial Unicode MS" w:hAnsi="Arial Unicode MS" w:cs="Arial Unicode MS"/>
              </w:rPr>
              <w:t xml:space="preserve"> (IDFI</w:t>
            </w:r>
            <w:r w:rsidRPr="00801541">
              <w:rPr>
                <w:rFonts w:asciiTheme="minorHAnsi" w:eastAsia="Arial Unicode MS" w:hAnsiTheme="minorHAnsi" w:cs="Arial Unicode MS"/>
              </w:rPr>
              <w:t>)</w:t>
            </w:r>
          </w:p>
          <w:p w14:paraId="6FF95785" w14:textId="7CB7E5E3" w:rsidR="0041565A" w:rsidRPr="00801541" w:rsidRDefault="0041565A" w:rsidP="000E3FEA">
            <w:pPr>
              <w:ind w:right="-16"/>
              <w:jc w:val="both"/>
              <w:textAlignment w:val="baseline"/>
              <w:rPr>
                <w:rFonts w:asciiTheme="minorHAnsi" w:eastAsia="Times New Roman" w:hAnsiTheme="minorHAnsi"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FA5B0C" w:rsidRPr="00801541" w14:paraId="4FE871E6" w14:textId="77777777" w:rsidTr="008917C0">
        <w:tc>
          <w:tcPr>
            <w:tcW w:w="425" w:type="dxa"/>
          </w:tcPr>
          <w:p w14:paraId="40633C8C" w14:textId="77777777" w:rsidR="00FA5B0C" w:rsidRPr="00801541" w:rsidRDefault="00FA5B0C" w:rsidP="000E3FEA">
            <w:pPr>
              <w:ind w:right="-16"/>
              <w:rPr>
                <w:rFonts w:ascii="Sylfaen" w:eastAsia="Times New Roman" w:hAnsi="Sylfaen" w:cs="Times New Roman"/>
              </w:rPr>
            </w:pPr>
            <w:r w:rsidRPr="00801541">
              <w:rPr>
                <w:rFonts w:ascii="Sylfaen" w:eastAsia="Times New Roman" w:hAnsi="Sylfaen" w:cs="Times New Roman"/>
              </w:rPr>
              <w:t>3</w:t>
            </w:r>
          </w:p>
        </w:tc>
        <w:tc>
          <w:tcPr>
            <w:tcW w:w="3403" w:type="dxa"/>
          </w:tcPr>
          <w:p w14:paraId="3A1698D5" w14:textId="0A399651" w:rsidR="00FA5B0C" w:rsidRPr="00801541" w:rsidRDefault="00CE68D9" w:rsidP="000E3FEA">
            <w:pPr>
              <w:ind w:right="-16"/>
              <w:rPr>
                <w:rFonts w:ascii="Sylfaen" w:eastAsia="Times New Roman" w:hAnsi="Sylfaen" w:cs="Times New Roman"/>
                <w:b/>
                <w:bCs/>
              </w:rPr>
            </w:pPr>
            <w:r w:rsidRPr="00801541">
              <w:rPr>
                <w:rFonts w:ascii="Sylfaen" w:eastAsia="Times New Roman" w:hAnsi="Sylfaen" w:cs="Times New Roman"/>
                <w:b/>
                <w:bCs/>
              </w:rPr>
              <w:t>ციალა ქათამიძე</w:t>
            </w:r>
          </w:p>
        </w:tc>
        <w:tc>
          <w:tcPr>
            <w:tcW w:w="6095" w:type="dxa"/>
          </w:tcPr>
          <w:p w14:paraId="245EF84E" w14:textId="77777777" w:rsidR="00FA5B0C" w:rsidRPr="00801541" w:rsidRDefault="00CE68D9" w:rsidP="000E3FEA">
            <w:pPr>
              <w:ind w:right="-16"/>
              <w:jc w:val="both"/>
              <w:textAlignment w:val="baseline"/>
              <w:rPr>
                <w:rFonts w:ascii="Sylfaen" w:eastAsia="Times New Roman" w:hAnsi="Sylfaen" w:cs="Sylfaen"/>
              </w:rPr>
            </w:pPr>
            <w:r w:rsidRPr="00801541">
              <w:rPr>
                <w:rFonts w:ascii="Sylfaen" w:eastAsia="Times New Roman" w:hAnsi="Sylfaen" w:cs="Sylfaen"/>
              </w:rPr>
              <w:t>ა</w:t>
            </w:r>
            <w:r w:rsidRPr="00801541">
              <w:rPr>
                <w:rFonts w:ascii="Sylfaen" w:eastAsia="Times New Roman" w:hAnsi="Sylfaen" w:cs="Times New Roman"/>
              </w:rPr>
              <w:t>(</w:t>
            </w:r>
            <w:r w:rsidRPr="00801541">
              <w:rPr>
                <w:rFonts w:ascii="Sylfaen" w:eastAsia="Times New Roman" w:hAnsi="Sylfaen" w:cs="Sylfaen"/>
              </w:rPr>
              <w:t>ა</w:t>
            </w:r>
            <w:r w:rsidRPr="00801541">
              <w:rPr>
                <w:rFonts w:ascii="Sylfaen" w:eastAsia="Times New Roman" w:hAnsi="Sylfaen" w:cs="Times New Roman"/>
              </w:rPr>
              <w:t>)</w:t>
            </w:r>
            <w:r w:rsidRPr="00801541">
              <w:rPr>
                <w:rFonts w:ascii="Sylfaen" w:eastAsia="Times New Roman" w:hAnsi="Sylfaen" w:cs="Sylfaen"/>
              </w:rPr>
              <w:t>იპ</w:t>
            </w:r>
            <w:r w:rsidRPr="00801541">
              <w:rPr>
                <w:rFonts w:ascii="Sylfaen" w:eastAsia="Times New Roman" w:hAnsi="Sylfaen" w:cs="Times New Roman"/>
              </w:rPr>
              <w:t xml:space="preserve"> </w:t>
            </w:r>
            <w:r w:rsidRPr="00801541">
              <w:rPr>
                <w:rFonts w:ascii="Sylfaen" w:eastAsia="Times New Roman" w:hAnsi="Sylfaen" w:cs="Sylfaen"/>
              </w:rPr>
              <w:t>მწვანე</w:t>
            </w:r>
            <w:r w:rsidRPr="00801541">
              <w:rPr>
                <w:rFonts w:ascii="Sylfaen" w:eastAsia="Times New Roman" w:hAnsi="Sylfaen" w:cs="Times New Roman"/>
              </w:rPr>
              <w:t xml:space="preserve"> </w:t>
            </w:r>
            <w:r w:rsidRPr="00801541">
              <w:rPr>
                <w:rFonts w:ascii="Sylfaen" w:eastAsia="Times New Roman" w:hAnsi="Sylfaen" w:cs="Sylfaen"/>
              </w:rPr>
              <w:t>სექტორი</w:t>
            </w:r>
          </w:p>
          <w:p w14:paraId="0FF1F248" w14:textId="6A687E95" w:rsidR="00CE68D9" w:rsidRPr="00801541" w:rsidRDefault="00CE68D9" w:rsidP="000E3FEA">
            <w:pPr>
              <w:ind w:right="-16"/>
              <w:jc w:val="both"/>
              <w:textAlignment w:val="baseline"/>
              <w:rPr>
                <w:rFonts w:ascii="Sylfaen" w:eastAsia="Times New Roman" w:hAnsi="Sylfaen"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FA5B0C" w:rsidRPr="00801541" w14:paraId="60165982" w14:textId="77777777" w:rsidTr="008917C0">
        <w:trPr>
          <w:trHeight w:val="461"/>
        </w:trPr>
        <w:tc>
          <w:tcPr>
            <w:tcW w:w="425" w:type="dxa"/>
          </w:tcPr>
          <w:p w14:paraId="236651CF" w14:textId="77777777" w:rsidR="00FA5B0C" w:rsidRPr="00801541" w:rsidRDefault="00FA5B0C" w:rsidP="000E3FEA">
            <w:pPr>
              <w:ind w:right="-16"/>
              <w:rPr>
                <w:rFonts w:ascii="Sylfaen" w:eastAsia="Times New Roman" w:hAnsi="Sylfaen" w:cs="Times New Roman"/>
              </w:rPr>
            </w:pPr>
            <w:r w:rsidRPr="00801541">
              <w:rPr>
                <w:rFonts w:ascii="Sylfaen" w:eastAsia="Times New Roman" w:hAnsi="Sylfaen" w:cs="Times New Roman"/>
              </w:rPr>
              <w:t>4</w:t>
            </w:r>
          </w:p>
        </w:tc>
        <w:tc>
          <w:tcPr>
            <w:tcW w:w="3403" w:type="dxa"/>
          </w:tcPr>
          <w:p w14:paraId="275D3018" w14:textId="663E0ED9" w:rsidR="00FA5B0C" w:rsidRPr="00801541" w:rsidRDefault="00076453" w:rsidP="000E3FEA">
            <w:pPr>
              <w:ind w:right="-16"/>
              <w:rPr>
                <w:rFonts w:ascii="Sylfaen" w:eastAsia="Times New Roman" w:hAnsi="Sylfaen" w:cs="Times New Roman"/>
                <w:b/>
                <w:bCs/>
              </w:rPr>
            </w:pPr>
            <w:r w:rsidRPr="00801541">
              <w:rPr>
                <w:rFonts w:ascii="Sylfaen" w:eastAsia="Times New Roman" w:hAnsi="Sylfaen" w:cs="Times New Roman"/>
                <w:b/>
                <w:bCs/>
              </w:rPr>
              <w:t>ლევან გობაძე</w:t>
            </w:r>
          </w:p>
        </w:tc>
        <w:tc>
          <w:tcPr>
            <w:tcW w:w="6095" w:type="dxa"/>
          </w:tcPr>
          <w:p w14:paraId="1008CFC9" w14:textId="77777777" w:rsidR="00FA5B0C" w:rsidRPr="00801541" w:rsidRDefault="00076453" w:rsidP="000E3FEA">
            <w:pPr>
              <w:ind w:right="-16"/>
              <w:jc w:val="both"/>
              <w:textAlignment w:val="baseline"/>
              <w:rPr>
                <w:rFonts w:ascii="Sylfaen" w:eastAsia="Times New Roman" w:hAnsi="Sylfaen" w:cs="Sylfaen"/>
              </w:rPr>
            </w:pPr>
            <w:r w:rsidRPr="00801541">
              <w:rPr>
                <w:rFonts w:ascii="Sylfaen" w:eastAsia="Times New Roman" w:hAnsi="Sylfaen" w:cs="Sylfaen"/>
              </w:rPr>
              <w:t>ა</w:t>
            </w:r>
            <w:r w:rsidRPr="00801541">
              <w:rPr>
                <w:rFonts w:ascii="Sylfaen" w:eastAsia="Times New Roman" w:hAnsi="Sylfaen" w:cs="Times New Roman"/>
              </w:rPr>
              <w:t>(</w:t>
            </w:r>
            <w:r w:rsidRPr="00801541">
              <w:rPr>
                <w:rFonts w:ascii="Sylfaen" w:eastAsia="Times New Roman" w:hAnsi="Sylfaen" w:cs="Sylfaen"/>
              </w:rPr>
              <w:t>ა</w:t>
            </w:r>
            <w:r w:rsidRPr="00801541">
              <w:rPr>
                <w:rFonts w:ascii="Sylfaen" w:eastAsia="Times New Roman" w:hAnsi="Sylfaen" w:cs="Times New Roman"/>
              </w:rPr>
              <w:t>)</w:t>
            </w:r>
            <w:r w:rsidRPr="00801541">
              <w:rPr>
                <w:rFonts w:ascii="Sylfaen" w:eastAsia="Times New Roman" w:hAnsi="Sylfaen" w:cs="Sylfaen"/>
              </w:rPr>
              <w:t>იპ</w:t>
            </w:r>
            <w:r w:rsidRPr="00801541">
              <w:rPr>
                <w:rFonts w:ascii="Sylfaen" w:eastAsia="Times New Roman" w:hAnsi="Sylfaen" w:cs="Times New Roman"/>
              </w:rPr>
              <w:t xml:space="preserve"> </w:t>
            </w:r>
            <w:r w:rsidRPr="00801541">
              <w:rPr>
                <w:rFonts w:ascii="Sylfaen" w:eastAsia="Times New Roman" w:hAnsi="Sylfaen" w:cs="Sylfaen"/>
              </w:rPr>
              <w:t>ახალგაზრდა</w:t>
            </w:r>
            <w:r w:rsidRPr="00801541">
              <w:rPr>
                <w:rFonts w:ascii="Sylfaen" w:eastAsia="Times New Roman" w:hAnsi="Sylfaen" w:cs="Times New Roman"/>
              </w:rPr>
              <w:t xml:space="preserve"> </w:t>
            </w:r>
            <w:r w:rsidRPr="00801541">
              <w:rPr>
                <w:rFonts w:ascii="Sylfaen" w:eastAsia="Times New Roman" w:hAnsi="Sylfaen" w:cs="Sylfaen"/>
              </w:rPr>
              <w:t>მეცნიერებათა</w:t>
            </w:r>
            <w:r w:rsidRPr="00801541">
              <w:rPr>
                <w:rFonts w:ascii="Sylfaen" w:eastAsia="Times New Roman" w:hAnsi="Sylfaen" w:cs="Times New Roman"/>
              </w:rPr>
              <w:t xml:space="preserve"> </w:t>
            </w:r>
            <w:r w:rsidRPr="00801541">
              <w:rPr>
                <w:rFonts w:ascii="Sylfaen" w:eastAsia="Times New Roman" w:hAnsi="Sylfaen" w:cs="Sylfaen"/>
              </w:rPr>
              <w:t>კავშირი</w:t>
            </w:r>
            <w:r w:rsidRPr="00801541">
              <w:rPr>
                <w:rFonts w:ascii="Sylfaen" w:eastAsia="Times New Roman" w:hAnsi="Sylfaen" w:cs="Times New Roman"/>
              </w:rPr>
              <w:t xml:space="preserve"> </w:t>
            </w:r>
            <w:r w:rsidRPr="00801541">
              <w:rPr>
                <w:rFonts w:ascii="Sylfaen" w:eastAsia="Times New Roman" w:hAnsi="Sylfaen" w:cs="Merriweather"/>
              </w:rPr>
              <w:t>„</w:t>
            </w:r>
            <w:r w:rsidRPr="00801541">
              <w:rPr>
                <w:rFonts w:ascii="Sylfaen" w:eastAsia="Times New Roman" w:hAnsi="Sylfaen" w:cs="Sylfaen"/>
              </w:rPr>
              <w:t>ინტელექტი</w:t>
            </w:r>
            <w:r w:rsidRPr="00801541">
              <w:rPr>
                <w:rFonts w:ascii="Sylfaen" w:eastAsia="Times New Roman" w:hAnsi="Sylfaen" w:cs="Merriweather"/>
              </w:rPr>
              <w:t>“</w:t>
            </w:r>
            <w:r w:rsidRPr="00801541">
              <w:rPr>
                <w:rFonts w:ascii="Sylfaen" w:eastAsia="Times New Roman" w:hAnsi="Sylfaen" w:cs="Times New Roman"/>
              </w:rPr>
              <w:t xml:space="preserve">, </w:t>
            </w:r>
            <w:r w:rsidRPr="00801541">
              <w:rPr>
                <w:rFonts w:ascii="Sylfaen" w:eastAsia="Times New Roman" w:hAnsi="Sylfaen" w:cs="Sylfaen"/>
              </w:rPr>
              <w:t>გამგეობის</w:t>
            </w:r>
            <w:r w:rsidRPr="00801541">
              <w:rPr>
                <w:rFonts w:ascii="Sylfaen" w:eastAsia="Times New Roman" w:hAnsi="Sylfaen" w:cs="Times New Roman"/>
              </w:rPr>
              <w:t xml:space="preserve"> </w:t>
            </w:r>
            <w:r w:rsidRPr="00801541">
              <w:rPr>
                <w:rFonts w:ascii="Sylfaen" w:eastAsia="Times New Roman" w:hAnsi="Sylfaen" w:cs="Sylfaen"/>
              </w:rPr>
              <w:t>თავმჯდომარე</w:t>
            </w:r>
          </w:p>
          <w:p w14:paraId="3D0ABD8B" w14:textId="3D1803EC" w:rsidR="00076453" w:rsidRPr="00801541" w:rsidRDefault="00076453" w:rsidP="000E3FEA">
            <w:pPr>
              <w:ind w:right="-16"/>
              <w:jc w:val="both"/>
              <w:textAlignment w:val="baseline"/>
              <w:rPr>
                <w:rFonts w:ascii="Sylfaen" w:eastAsia="Times New Roman" w:hAnsi="Sylfaen"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FA5B0C" w:rsidRPr="00801541" w14:paraId="75AD9B9B" w14:textId="77777777" w:rsidTr="008917C0">
        <w:trPr>
          <w:trHeight w:val="411"/>
        </w:trPr>
        <w:tc>
          <w:tcPr>
            <w:tcW w:w="425" w:type="dxa"/>
          </w:tcPr>
          <w:p w14:paraId="5474AC2A" w14:textId="77777777" w:rsidR="00FA5B0C" w:rsidRPr="00801541" w:rsidRDefault="00FA5B0C" w:rsidP="000E3FEA">
            <w:pPr>
              <w:ind w:right="-16"/>
              <w:rPr>
                <w:rFonts w:ascii="Sylfaen" w:eastAsia="Times New Roman" w:hAnsi="Sylfaen" w:cs="Times New Roman"/>
              </w:rPr>
            </w:pPr>
            <w:r w:rsidRPr="00801541">
              <w:rPr>
                <w:rFonts w:ascii="Sylfaen" w:eastAsia="Times New Roman" w:hAnsi="Sylfaen" w:cs="Times New Roman"/>
              </w:rPr>
              <w:t>5</w:t>
            </w:r>
          </w:p>
        </w:tc>
        <w:tc>
          <w:tcPr>
            <w:tcW w:w="3403" w:type="dxa"/>
          </w:tcPr>
          <w:p w14:paraId="1AFD9C3B" w14:textId="74C6C591" w:rsidR="00FA5B0C" w:rsidRPr="00801541" w:rsidRDefault="00076453" w:rsidP="000E3FEA">
            <w:pPr>
              <w:ind w:right="-16"/>
              <w:rPr>
                <w:rFonts w:ascii="Sylfaen" w:eastAsia="Times New Roman" w:hAnsi="Sylfaen" w:cs="Times New Roman"/>
                <w:b/>
                <w:bCs/>
              </w:rPr>
            </w:pPr>
            <w:r w:rsidRPr="00801541">
              <w:rPr>
                <w:rFonts w:ascii="Sylfaen" w:eastAsia="Times New Roman" w:hAnsi="Sylfaen" w:cs="Times New Roman"/>
                <w:b/>
                <w:bCs/>
              </w:rPr>
              <w:t>ალექსანდრე ლორთქიფანიძე</w:t>
            </w:r>
          </w:p>
        </w:tc>
        <w:tc>
          <w:tcPr>
            <w:tcW w:w="6095" w:type="dxa"/>
          </w:tcPr>
          <w:p w14:paraId="431853FD" w14:textId="77777777" w:rsidR="00FA5B0C" w:rsidRPr="00801541" w:rsidRDefault="00076453" w:rsidP="000E3FEA">
            <w:pPr>
              <w:ind w:right="-16"/>
              <w:jc w:val="both"/>
              <w:textAlignment w:val="baseline"/>
              <w:rPr>
                <w:rFonts w:ascii="Sylfaen" w:eastAsia="Times New Roman" w:hAnsi="Sylfaen" w:cs="Times New Roman"/>
              </w:rPr>
            </w:pPr>
            <w:r w:rsidRPr="00801541">
              <w:rPr>
                <w:rFonts w:ascii="Sylfaen" w:eastAsia="Times New Roman" w:hAnsi="Sylfaen" w:cs="Sylfaen"/>
              </w:rPr>
              <w:t>დემოკრატიის</w:t>
            </w:r>
            <w:r w:rsidRPr="00801541">
              <w:rPr>
                <w:rFonts w:ascii="Sylfaen" w:eastAsia="Times New Roman" w:hAnsi="Sylfaen" w:cs="Times New Roman"/>
              </w:rPr>
              <w:t xml:space="preserve"> </w:t>
            </w:r>
            <w:r w:rsidRPr="00801541">
              <w:rPr>
                <w:rFonts w:ascii="Sylfaen" w:eastAsia="Times New Roman" w:hAnsi="Sylfaen" w:cs="Sylfaen"/>
              </w:rPr>
              <w:t>ინსტიტუტი</w:t>
            </w:r>
            <w:r w:rsidRPr="00801541">
              <w:rPr>
                <w:rFonts w:ascii="Sylfaen" w:eastAsia="Times New Roman" w:hAnsi="Sylfaen" w:cs="Times New Roman"/>
              </w:rPr>
              <w:t xml:space="preserve">, </w:t>
            </w:r>
            <w:r w:rsidRPr="00801541">
              <w:rPr>
                <w:rFonts w:ascii="Sylfaen" w:eastAsia="Times New Roman" w:hAnsi="Sylfaen" w:cs="Sylfaen"/>
              </w:rPr>
              <w:t>აღმასრულებელი</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w:t>
            </w:r>
            <w:r w:rsidRPr="00801541">
              <w:rPr>
                <w:rFonts w:ascii="Sylfaen" w:eastAsia="Times New Roman" w:hAnsi="Sylfaen" w:cs="Sylfaen"/>
              </w:rPr>
              <w:t>თავმჯდომარე</w:t>
            </w:r>
            <w:r w:rsidRPr="00801541">
              <w:rPr>
                <w:rFonts w:ascii="Sylfaen" w:eastAsia="Times New Roman" w:hAnsi="Sylfaen" w:cs="Times New Roman"/>
              </w:rPr>
              <w:t>;</w:t>
            </w:r>
          </w:p>
          <w:p w14:paraId="0E5F362A" w14:textId="175AF804" w:rsidR="00076453" w:rsidRPr="00801541" w:rsidRDefault="00076453" w:rsidP="000E3FEA">
            <w:pPr>
              <w:ind w:right="-16"/>
              <w:jc w:val="both"/>
              <w:textAlignment w:val="baseline"/>
              <w:rPr>
                <w:rFonts w:ascii="Sylfaen" w:eastAsia="Times New Roman" w:hAnsi="Sylfaen"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B31950" w:rsidRPr="00801541" w14:paraId="34FDB527" w14:textId="77777777" w:rsidTr="008917C0">
        <w:trPr>
          <w:trHeight w:val="411"/>
        </w:trPr>
        <w:tc>
          <w:tcPr>
            <w:tcW w:w="425" w:type="dxa"/>
          </w:tcPr>
          <w:p w14:paraId="30DE4124" w14:textId="041B71BD" w:rsidR="00B31950" w:rsidRPr="00801541" w:rsidRDefault="00B31950" w:rsidP="000E3FEA">
            <w:pPr>
              <w:ind w:right="-16"/>
              <w:rPr>
                <w:rFonts w:ascii="Sylfaen" w:eastAsia="Times New Roman" w:hAnsi="Sylfaen" w:cs="Times New Roman"/>
              </w:rPr>
            </w:pPr>
            <w:r w:rsidRPr="00801541">
              <w:rPr>
                <w:rFonts w:ascii="Sylfaen" w:eastAsia="Times New Roman" w:hAnsi="Sylfaen" w:cs="Times New Roman"/>
              </w:rPr>
              <w:t>6</w:t>
            </w:r>
          </w:p>
        </w:tc>
        <w:tc>
          <w:tcPr>
            <w:tcW w:w="3403" w:type="dxa"/>
          </w:tcPr>
          <w:p w14:paraId="5975BF4B" w14:textId="64E8E3A6" w:rsidR="00B31950" w:rsidRPr="00801541" w:rsidRDefault="005647DF" w:rsidP="000E3FEA">
            <w:pPr>
              <w:ind w:right="-16"/>
              <w:rPr>
                <w:rFonts w:ascii="Sylfaen" w:eastAsia="Times New Roman" w:hAnsi="Sylfaen" w:cs="Times New Roman"/>
                <w:b/>
                <w:bCs/>
              </w:rPr>
            </w:pPr>
            <w:r w:rsidRPr="00801541">
              <w:rPr>
                <w:rFonts w:ascii="Sylfaen" w:eastAsia="Times New Roman" w:hAnsi="Sylfaen" w:cs="Times New Roman"/>
                <w:b/>
                <w:bCs/>
              </w:rPr>
              <w:t>მინდია ჭანიძე</w:t>
            </w:r>
          </w:p>
        </w:tc>
        <w:tc>
          <w:tcPr>
            <w:tcW w:w="6095" w:type="dxa"/>
          </w:tcPr>
          <w:p w14:paraId="12E145A5" w14:textId="77777777" w:rsidR="00B31950" w:rsidRPr="00801541" w:rsidRDefault="00B31950" w:rsidP="00B31950">
            <w:pPr>
              <w:ind w:right="-16"/>
              <w:jc w:val="both"/>
              <w:textAlignment w:val="baseline"/>
              <w:rPr>
                <w:rFonts w:ascii="Sylfaen" w:eastAsia="Times New Roman" w:hAnsi="Sylfaen" w:cs="Sylfaen"/>
              </w:rPr>
            </w:pPr>
            <w:r w:rsidRPr="00801541">
              <w:rPr>
                <w:rFonts w:ascii="Sylfaen" w:eastAsia="Times New Roman" w:hAnsi="Sylfaen" w:cs="Sylfaen"/>
              </w:rPr>
              <w:t>სამოქალაქო საზოგადოების ინსტიტუტი (SCI) წარმომადგენელი</w:t>
            </w:r>
          </w:p>
          <w:p w14:paraId="15388973" w14:textId="77777777" w:rsidR="00B31950" w:rsidRPr="00801541" w:rsidRDefault="00B31950" w:rsidP="000E3FEA">
            <w:pPr>
              <w:ind w:right="-16"/>
              <w:jc w:val="both"/>
              <w:textAlignment w:val="baseline"/>
              <w:rPr>
                <w:rFonts w:ascii="Sylfaen" w:eastAsia="Times New Roman" w:hAnsi="Sylfaen" w:cs="Sylfaen"/>
              </w:rPr>
            </w:pPr>
          </w:p>
        </w:tc>
      </w:tr>
      <w:tr w:rsidR="00FA5B0C" w:rsidRPr="00801541" w14:paraId="2D7AB38A" w14:textId="77777777" w:rsidTr="008917C0">
        <w:trPr>
          <w:trHeight w:val="276"/>
        </w:trPr>
        <w:tc>
          <w:tcPr>
            <w:tcW w:w="425" w:type="dxa"/>
          </w:tcPr>
          <w:p w14:paraId="20378BE9" w14:textId="0237F1CD" w:rsidR="00FA5B0C" w:rsidRPr="00801541" w:rsidRDefault="00FA5B0C" w:rsidP="000E3FEA">
            <w:pPr>
              <w:ind w:right="-16"/>
              <w:rPr>
                <w:rFonts w:ascii="Sylfaen" w:eastAsia="Times New Roman" w:hAnsi="Sylfaen" w:cs="Times New Roman"/>
              </w:rPr>
            </w:pPr>
          </w:p>
        </w:tc>
        <w:tc>
          <w:tcPr>
            <w:tcW w:w="3403" w:type="dxa"/>
          </w:tcPr>
          <w:p w14:paraId="0DFF3434" w14:textId="59D29498" w:rsidR="00FA5B0C" w:rsidRPr="00801541" w:rsidRDefault="00FA5B0C" w:rsidP="000E3FEA">
            <w:pPr>
              <w:ind w:right="-16"/>
              <w:rPr>
                <w:rFonts w:ascii="Sylfaen" w:eastAsia="Times New Roman" w:hAnsi="Sylfaen" w:cs="Times New Roman"/>
                <w:b/>
                <w:bCs/>
              </w:rPr>
            </w:pPr>
          </w:p>
        </w:tc>
        <w:tc>
          <w:tcPr>
            <w:tcW w:w="6095" w:type="dxa"/>
          </w:tcPr>
          <w:p w14:paraId="1282581B" w14:textId="3E122998" w:rsidR="00FA5B0C" w:rsidRPr="00801541" w:rsidRDefault="00FA5B0C" w:rsidP="000E3FEA">
            <w:pPr>
              <w:ind w:right="-16"/>
              <w:jc w:val="both"/>
              <w:textAlignment w:val="baseline"/>
              <w:rPr>
                <w:rFonts w:ascii="Sylfaen" w:eastAsia="Times New Roman" w:hAnsi="Sylfaen" w:cs="Sylfaen"/>
              </w:rPr>
            </w:pPr>
          </w:p>
        </w:tc>
      </w:tr>
    </w:tbl>
    <w:p w14:paraId="3144FFD4" w14:textId="21458BA7" w:rsidR="00FA5B0C" w:rsidRPr="00801541" w:rsidRDefault="00FA5B0C" w:rsidP="00B31950">
      <w:pPr>
        <w:spacing w:after="0" w:line="240" w:lineRule="auto"/>
        <w:ind w:right="-16"/>
        <w:rPr>
          <w:rFonts w:ascii="Sylfaen" w:eastAsia="Times New Roman" w:hAnsi="Sylfaen" w:cs="Times New Roman"/>
        </w:rPr>
      </w:pPr>
    </w:p>
    <w:p w14:paraId="289F4A1D" w14:textId="75FE061E" w:rsidR="005773AA" w:rsidRPr="00801541" w:rsidRDefault="005773AA" w:rsidP="00064264">
      <w:pPr>
        <w:spacing w:after="0" w:line="240" w:lineRule="auto"/>
        <w:ind w:left="-284" w:right="-16" w:firstLine="284"/>
        <w:rPr>
          <w:rFonts w:ascii="Sylfaen" w:eastAsia="Times New Roman" w:hAnsi="Sylfaen" w:cs="Times New Roman"/>
          <w:b/>
          <w:bCs/>
        </w:rPr>
      </w:pPr>
      <w:r w:rsidRPr="00801541">
        <w:rPr>
          <w:rFonts w:ascii="Sylfaen" w:eastAsia="Times New Roman" w:hAnsi="Sylfaen" w:cs="Times New Roman"/>
          <w:b/>
          <w:bCs/>
        </w:rPr>
        <w:t>სხდომას ასევე ესწრებოდნენ:</w:t>
      </w:r>
    </w:p>
    <w:p w14:paraId="2D3D97F9" w14:textId="77777777" w:rsidR="008917C0" w:rsidRPr="00801541" w:rsidRDefault="008917C0" w:rsidP="00064264">
      <w:pPr>
        <w:spacing w:after="0" w:line="240" w:lineRule="auto"/>
        <w:ind w:left="-284" w:right="-16" w:firstLine="284"/>
        <w:rPr>
          <w:rFonts w:ascii="Sylfaen" w:eastAsia="Times New Roman" w:hAnsi="Sylfaen" w:cs="Times New Roman"/>
          <w:b/>
          <w:bCs/>
        </w:rPr>
      </w:pPr>
    </w:p>
    <w:tbl>
      <w:tblPr>
        <w:tblStyle w:val="af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963"/>
        <w:gridCol w:w="436"/>
        <w:gridCol w:w="5652"/>
        <w:gridCol w:w="436"/>
      </w:tblGrid>
      <w:tr w:rsidR="0021599B" w:rsidRPr="00801541" w14:paraId="7C309E64" w14:textId="77777777" w:rsidTr="001E03E0">
        <w:tc>
          <w:tcPr>
            <w:tcW w:w="436" w:type="dxa"/>
          </w:tcPr>
          <w:p w14:paraId="03458A30" w14:textId="77777777" w:rsidR="0021599B" w:rsidRPr="00801541" w:rsidRDefault="0021599B" w:rsidP="000E3FEA">
            <w:pPr>
              <w:ind w:right="-16"/>
              <w:rPr>
                <w:rFonts w:ascii="Sylfaen" w:eastAsia="Times New Roman" w:hAnsi="Sylfaen" w:cs="Times New Roman"/>
              </w:rPr>
            </w:pPr>
            <w:r w:rsidRPr="00801541">
              <w:rPr>
                <w:rFonts w:ascii="Sylfaen" w:eastAsia="Times New Roman" w:hAnsi="Sylfaen" w:cs="Times New Roman"/>
              </w:rPr>
              <w:t>1</w:t>
            </w:r>
          </w:p>
        </w:tc>
        <w:tc>
          <w:tcPr>
            <w:tcW w:w="3399" w:type="dxa"/>
            <w:gridSpan w:val="2"/>
          </w:tcPr>
          <w:p w14:paraId="1DD30FC2" w14:textId="77777777" w:rsidR="0021599B" w:rsidRPr="00801541" w:rsidRDefault="0021599B" w:rsidP="000E3FEA">
            <w:pPr>
              <w:ind w:right="-16"/>
              <w:rPr>
                <w:rFonts w:ascii="Sylfaen" w:eastAsia="Times New Roman" w:hAnsi="Sylfaen" w:cs="Times New Roman"/>
                <w:b/>
                <w:bCs/>
              </w:rPr>
            </w:pPr>
            <w:r w:rsidRPr="00801541">
              <w:rPr>
                <w:rFonts w:ascii="Sylfaen" w:eastAsia="Times New Roman" w:hAnsi="Sylfaen" w:cs="Times New Roman"/>
                <w:b/>
                <w:bCs/>
              </w:rPr>
              <w:t>ნიკ ბერესფორდი</w:t>
            </w:r>
          </w:p>
        </w:tc>
        <w:tc>
          <w:tcPr>
            <w:tcW w:w="6088" w:type="dxa"/>
            <w:gridSpan w:val="2"/>
          </w:tcPr>
          <w:p w14:paraId="4510416C" w14:textId="77777777" w:rsidR="0021599B" w:rsidRPr="00801541" w:rsidRDefault="0021599B" w:rsidP="000E3FEA">
            <w:pPr>
              <w:ind w:right="-16"/>
              <w:jc w:val="both"/>
              <w:textAlignment w:val="baseline"/>
              <w:rPr>
                <w:rFonts w:ascii="Sylfaen" w:eastAsia="Times New Roman" w:hAnsi="Sylfaen" w:cs="Sylfaen"/>
              </w:rPr>
            </w:pPr>
            <w:r w:rsidRPr="00801541">
              <w:rPr>
                <w:rFonts w:ascii="Sylfaen" w:eastAsia="Times New Roman" w:hAnsi="Sylfaen" w:cs="Sylfaen"/>
              </w:rPr>
              <w:t>გაეროს განვითარების პროგრამის (UNDP) მუდმივი წარმომადგენელი საქართველოში</w:t>
            </w:r>
          </w:p>
          <w:p w14:paraId="1BAAA2B4" w14:textId="77777777" w:rsidR="0021599B" w:rsidRPr="00801541" w:rsidRDefault="0021599B" w:rsidP="000E3FEA">
            <w:pPr>
              <w:ind w:right="-16"/>
              <w:jc w:val="both"/>
              <w:textAlignment w:val="baseline"/>
              <w:rPr>
                <w:rFonts w:ascii="Sylfaen" w:eastAsia="Times New Roman" w:hAnsi="Sylfaen"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B368A6" w:rsidRPr="00801541" w14:paraId="041B4D37" w14:textId="77777777" w:rsidTr="001E03E0">
        <w:tc>
          <w:tcPr>
            <w:tcW w:w="436" w:type="dxa"/>
          </w:tcPr>
          <w:p w14:paraId="4036BBD8" w14:textId="266DE8BC" w:rsidR="00B368A6" w:rsidRPr="00801541" w:rsidRDefault="00B368A6" w:rsidP="000E3FEA">
            <w:pPr>
              <w:ind w:right="-16"/>
              <w:rPr>
                <w:rFonts w:ascii="Sylfaen" w:eastAsia="Times New Roman" w:hAnsi="Sylfaen" w:cs="Times New Roman"/>
              </w:rPr>
            </w:pPr>
            <w:r w:rsidRPr="00801541">
              <w:rPr>
                <w:rFonts w:ascii="Sylfaen" w:eastAsia="Times New Roman" w:hAnsi="Sylfaen" w:cs="Times New Roman"/>
              </w:rPr>
              <w:t>2</w:t>
            </w:r>
          </w:p>
        </w:tc>
        <w:tc>
          <w:tcPr>
            <w:tcW w:w="3399" w:type="dxa"/>
            <w:gridSpan w:val="2"/>
          </w:tcPr>
          <w:p w14:paraId="0ED1219E" w14:textId="7C67E5C0" w:rsidR="00B368A6" w:rsidRPr="00801541" w:rsidRDefault="00B368A6" w:rsidP="000E3FEA">
            <w:pPr>
              <w:ind w:right="-16"/>
              <w:rPr>
                <w:rFonts w:ascii="Sylfaen" w:eastAsia="Times New Roman" w:hAnsi="Sylfaen" w:cs="Times New Roman"/>
                <w:b/>
                <w:bCs/>
              </w:rPr>
            </w:pPr>
            <w:r w:rsidRPr="00801541">
              <w:rPr>
                <w:rFonts w:ascii="Sylfaen" w:eastAsia="Times New Roman" w:hAnsi="Sylfaen" w:cs="Times New Roman"/>
                <w:b/>
                <w:bCs/>
              </w:rPr>
              <w:t>აგატა ნიებოი</w:t>
            </w:r>
          </w:p>
        </w:tc>
        <w:tc>
          <w:tcPr>
            <w:tcW w:w="6088" w:type="dxa"/>
            <w:gridSpan w:val="2"/>
          </w:tcPr>
          <w:p w14:paraId="08DE1F64" w14:textId="1AE3197D" w:rsidR="00B368A6" w:rsidRPr="00801541" w:rsidRDefault="00B368A6" w:rsidP="000E3FEA">
            <w:pPr>
              <w:ind w:right="-16"/>
              <w:jc w:val="both"/>
              <w:textAlignment w:val="baseline"/>
              <w:rPr>
                <w:rFonts w:ascii="Sylfaen" w:eastAsia="Times New Roman" w:hAnsi="Sylfaen" w:cs="Sylfaen"/>
              </w:rPr>
            </w:pPr>
            <w:r w:rsidRPr="00801541">
              <w:rPr>
                <w:rFonts w:ascii="Sylfaen" w:eastAsia="Times New Roman" w:hAnsi="Sylfaen" w:cs="Sylfaen"/>
              </w:rPr>
              <w:t xml:space="preserve">საქართველოში ევროკავშირის წარმომადგენლობის ადამიანის უფლებების, მართლმსაჯულებისა და საშინაო </w:t>
            </w:r>
            <w:r w:rsidR="005F4280" w:rsidRPr="00801541">
              <w:rPr>
                <w:rFonts w:ascii="Sylfaen" w:eastAsia="Times New Roman" w:hAnsi="Sylfaen" w:cs="Sylfaen"/>
              </w:rPr>
              <w:t>ს</w:t>
            </w:r>
            <w:r w:rsidRPr="00801541">
              <w:rPr>
                <w:rFonts w:ascii="Sylfaen" w:eastAsia="Times New Roman" w:hAnsi="Sylfaen" w:cs="Sylfaen"/>
              </w:rPr>
              <w:t>აქმეების გუნდის ხელმძღვანელი</w:t>
            </w:r>
          </w:p>
          <w:p w14:paraId="08035D34" w14:textId="4C66F068" w:rsidR="00B368A6" w:rsidRPr="00801541" w:rsidRDefault="00B368A6" w:rsidP="000E3FEA">
            <w:pPr>
              <w:ind w:right="-16"/>
              <w:jc w:val="both"/>
              <w:textAlignment w:val="baseline"/>
              <w:rPr>
                <w:rFonts w:ascii="Sylfaen" w:eastAsia="Times New Roman" w:hAnsi="Sylfaen"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5773AA" w:rsidRPr="00801541" w14:paraId="176F4B0A" w14:textId="77777777" w:rsidTr="001E03E0">
        <w:trPr>
          <w:trHeight w:val="250"/>
        </w:trPr>
        <w:tc>
          <w:tcPr>
            <w:tcW w:w="436" w:type="dxa"/>
          </w:tcPr>
          <w:p w14:paraId="2D9B859F" w14:textId="197C491F" w:rsidR="005773AA" w:rsidRPr="00801541" w:rsidRDefault="005773AA" w:rsidP="000E3FEA">
            <w:pPr>
              <w:ind w:right="-16"/>
              <w:rPr>
                <w:rFonts w:ascii="Sylfaen" w:eastAsia="Times New Roman" w:hAnsi="Sylfaen" w:cs="Times New Roman"/>
              </w:rPr>
            </w:pPr>
            <w:r w:rsidRPr="00801541">
              <w:rPr>
                <w:rFonts w:ascii="Sylfaen" w:eastAsia="Times New Roman" w:hAnsi="Sylfaen" w:cs="Times New Roman"/>
              </w:rPr>
              <w:t>3</w:t>
            </w:r>
          </w:p>
        </w:tc>
        <w:tc>
          <w:tcPr>
            <w:tcW w:w="3399" w:type="dxa"/>
            <w:gridSpan w:val="2"/>
          </w:tcPr>
          <w:p w14:paraId="4261FB01" w14:textId="15558ED4" w:rsidR="005773AA" w:rsidRPr="00801541" w:rsidRDefault="005773AA" w:rsidP="000E3FEA">
            <w:pPr>
              <w:ind w:right="-16"/>
              <w:rPr>
                <w:rFonts w:ascii="Sylfaen" w:eastAsia="Times New Roman" w:hAnsi="Sylfaen" w:cs="Times New Roman"/>
                <w:b/>
                <w:bCs/>
              </w:rPr>
            </w:pPr>
            <w:r w:rsidRPr="00801541">
              <w:rPr>
                <w:rFonts w:ascii="Sylfaen" w:eastAsia="Times New Roman" w:hAnsi="Sylfaen" w:cs="Times New Roman"/>
                <w:b/>
                <w:bCs/>
              </w:rPr>
              <w:t>მერსედეს</w:t>
            </w:r>
            <w:r w:rsidR="00702D1D" w:rsidRPr="00801541">
              <w:rPr>
                <w:rFonts w:ascii="Sylfaen" w:eastAsia="Times New Roman" w:hAnsi="Sylfaen" w:cs="Times New Roman"/>
                <w:b/>
                <w:bCs/>
              </w:rPr>
              <w:t xml:space="preserve"> ნასიფ</w:t>
            </w:r>
            <w:r w:rsidR="005F4280" w:rsidRPr="00801541">
              <w:rPr>
                <w:rFonts w:ascii="Sylfaen" w:eastAsia="Times New Roman" w:hAnsi="Sylfaen" w:cs="Times New Roman"/>
                <w:b/>
                <w:bCs/>
              </w:rPr>
              <w:t>ი</w:t>
            </w:r>
          </w:p>
        </w:tc>
        <w:tc>
          <w:tcPr>
            <w:tcW w:w="6088" w:type="dxa"/>
            <w:gridSpan w:val="2"/>
          </w:tcPr>
          <w:p w14:paraId="43E731D3" w14:textId="76766320" w:rsidR="005773AA" w:rsidRPr="00801541" w:rsidRDefault="005647DF" w:rsidP="000E3FEA">
            <w:pPr>
              <w:ind w:right="-16"/>
              <w:jc w:val="both"/>
              <w:textAlignment w:val="baseline"/>
              <w:rPr>
                <w:rFonts w:ascii="Sylfaen" w:eastAsia="Times New Roman" w:hAnsi="Sylfaen" w:cs="Sylfaen"/>
              </w:rPr>
            </w:pPr>
            <w:r w:rsidRPr="00801541">
              <w:rPr>
                <w:rFonts w:ascii="Sylfaen" w:eastAsia="Times New Roman" w:hAnsi="Sylfaen" w:cs="Sylfaen"/>
              </w:rPr>
              <w:t>ღია მმართველობის პარტნიორობის წარმომადგენელი</w:t>
            </w:r>
          </w:p>
        </w:tc>
      </w:tr>
      <w:tr w:rsidR="002033B0" w:rsidRPr="00801541" w14:paraId="4D96FBA8" w14:textId="77777777" w:rsidTr="001E03E0">
        <w:trPr>
          <w:trHeight w:val="250"/>
        </w:trPr>
        <w:tc>
          <w:tcPr>
            <w:tcW w:w="436" w:type="dxa"/>
          </w:tcPr>
          <w:p w14:paraId="2818BAE9" w14:textId="687BBFDE" w:rsidR="002033B0" w:rsidRPr="00801541" w:rsidRDefault="001A42CD" w:rsidP="000E3FEA">
            <w:pPr>
              <w:ind w:right="-16"/>
              <w:rPr>
                <w:rFonts w:ascii="Sylfaen" w:eastAsia="Times New Roman" w:hAnsi="Sylfaen" w:cs="Times New Roman"/>
              </w:rPr>
            </w:pPr>
            <w:r w:rsidRPr="00801541">
              <w:rPr>
                <w:rFonts w:ascii="Sylfaen" w:eastAsia="Times New Roman" w:hAnsi="Sylfaen" w:cs="Times New Roman"/>
              </w:rPr>
              <w:t>4</w:t>
            </w:r>
          </w:p>
        </w:tc>
        <w:tc>
          <w:tcPr>
            <w:tcW w:w="3399" w:type="dxa"/>
            <w:gridSpan w:val="2"/>
          </w:tcPr>
          <w:p w14:paraId="57C73E35" w14:textId="505038A9" w:rsidR="002033B0" w:rsidRPr="00801541" w:rsidRDefault="002033B0" w:rsidP="000E3FEA">
            <w:pPr>
              <w:ind w:right="-16"/>
              <w:rPr>
                <w:rFonts w:ascii="Sylfaen" w:eastAsia="Times New Roman" w:hAnsi="Sylfaen" w:cs="Times New Roman"/>
                <w:b/>
                <w:bCs/>
              </w:rPr>
            </w:pPr>
            <w:r w:rsidRPr="00801541">
              <w:rPr>
                <w:rFonts w:ascii="Sylfaen" w:eastAsia="Times New Roman" w:hAnsi="Sylfaen" w:cs="Times New Roman"/>
                <w:b/>
                <w:bCs/>
              </w:rPr>
              <w:t>გიორგი ბობღიაშვილი</w:t>
            </w:r>
          </w:p>
        </w:tc>
        <w:tc>
          <w:tcPr>
            <w:tcW w:w="6088" w:type="dxa"/>
            <w:gridSpan w:val="2"/>
          </w:tcPr>
          <w:p w14:paraId="0E4189A0" w14:textId="5C16D067" w:rsidR="002033B0" w:rsidRPr="00801541" w:rsidRDefault="00EE4AD4" w:rsidP="000E3FEA">
            <w:pPr>
              <w:ind w:right="-16"/>
              <w:jc w:val="both"/>
              <w:textAlignment w:val="baseline"/>
              <w:rPr>
                <w:rFonts w:ascii="Sylfaen" w:eastAsia="Times New Roman" w:hAnsi="Sylfaen" w:cs="Sylfaen"/>
              </w:rPr>
            </w:pPr>
            <w:r w:rsidRPr="00801541">
              <w:rPr>
                <w:rFonts w:ascii="Sylfaen" w:eastAsia="Times New Roman" w:hAnsi="Sylfaen" w:cs="Sylfaen"/>
              </w:rPr>
              <w:t xml:space="preserve">გაეროს განვითარების პროგრამა (UNDP), პროექტის მენეჯერი </w:t>
            </w:r>
          </w:p>
          <w:p w14:paraId="11AA4EA0" w14:textId="03498004" w:rsidR="00EE4AD4" w:rsidRPr="00801541" w:rsidRDefault="00EE4AD4" w:rsidP="000E3FEA">
            <w:pPr>
              <w:ind w:right="-16"/>
              <w:jc w:val="both"/>
              <w:textAlignment w:val="baseline"/>
              <w:rPr>
                <w:rFonts w:ascii="Sylfaen" w:eastAsia="Times New Roman" w:hAnsi="Sylfaen"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EE4AD4" w:rsidRPr="00801541" w14:paraId="737A1D33" w14:textId="77777777" w:rsidTr="001E03E0">
        <w:trPr>
          <w:trHeight w:val="250"/>
        </w:trPr>
        <w:tc>
          <w:tcPr>
            <w:tcW w:w="436" w:type="dxa"/>
          </w:tcPr>
          <w:p w14:paraId="0A7D2FC3" w14:textId="2EBF1A40" w:rsidR="00EE4AD4" w:rsidRPr="00801541" w:rsidRDefault="00EE4AD4" w:rsidP="000E3FEA">
            <w:pPr>
              <w:ind w:right="-16"/>
              <w:rPr>
                <w:rFonts w:ascii="Sylfaen" w:eastAsia="Times New Roman" w:hAnsi="Sylfaen" w:cs="Times New Roman"/>
              </w:rPr>
            </w:pPr>
            <w:r w:rsidRPr="00801541">
              <w:rPr>
                <w:rFonts w:ascii="Sylfaen" w:eastAsia="Times New Roman" w:hAnsi="Sylfaen" w:cs="Times New Roman"/>
              </w:rPr>
              <w:t>5</w:t>
            </w:r>
          </w:p>
        </w:tc>
        <w:tc>
          <w:tcPr>
            <w:tcW w:w="3399" w:type="dxa"/>
            <w:gridSpan w:val="2"/>
          </w:tcPr>
          <w:p w14:paraId="7F9E14BE" w14:textId="64748543" w:rsidR="00EE4AD4" w:rsidRPr="00801541" w:rsidRDefault="00EE4AD4" w:rsidP="000E3FEA">
            <w:pPr>
              <w:ind w:right="-16"/>
              <w:rPr>
                <w:rFonts w:ascii="Sylfaen" w:eastAsia="Times New Roman" w:hAnsi="Sylfaen" w:cs="Times New Roman"/>
                <w:b/>
                <w:bCs/>
              </w:rPr>
            </w:pPr>
            <w:r w:rsidRPr="00801541">
              <w:rPr>
                <w:rFonts w:ascii="Sylfaen" w:eastAsia="Times New Roman" w:hAnsi="Sylfaen" w:cs="Times New Roman"/>
                <w:b/>
                <w:bCs/>
              </w:rPr>
              <w:t>გიგი ბრეგაძე</w:t>
            </w:r>
          </w:p>
        </w:tc>
        <w:tc>
          <w:tcPr>
            <w:tcW w:w="6088" w:type="dxa"/>
            <w:gridSpan w:val="2"/>
          </w:tcPr>
          <w:p w14:paraId="2C8365F5" w14:textId="466599C1" w:rsidR="00EE4AD4" w:rsidRPr="00801541" w:rsidRDefault="00EE4AD4" w:rsidP="000E3FEA">
            <w:pPr>
              <w:ind w:right="-16"/>
              <w:jc w:val="both"/>
              <w:textAlignment w:val="baseline"/>
              <w:rPr>
                <w:rFonts w:ascii="Sylfaen" w:eastAsia="Times New Roman" w:hAnsi="Sylfaen" w:cs="Sylfaen"/>
              </w:rPr>
            </w:pPr>
            <w:r w:rsidRPr="00801541">
              <w:rPr>
                <w:rFonts w:ascii="Sylfaen" w:eastAsia="Times New Roman" w:hAnsi="Sylfaen" w:cs="Sylfaen"/>
              </w:rPr>
              <w:t>დემოკრატიული მმართ</w:t>
            </w:r>
            <w:r w:rsidR="005F4280" w:rsidRPr="00801541">
              <w:rPr>
                <w:rFonts w:ascii="Sylfaen" w:eastAsia="Times New Roman" w:hAnsi="Sylfaen" w:cs="Sylfaen"/>
              </w:rPr>
              <w:t>ვ</w:t>
            </w:r>
            <w:r w:rsidRPr="00801541">
              <w:rPr>
                <w:rFonts w:ascii="Sylfaen" w:eastAsia="Times New Roman" w:hAnsi="Sylfaen" w:cs="Sylfaen"/>
              </w:rPr>
              <w:t>ელობის მიმართულების ხელმძღვანელი (UNDP)</w:t>
            </w:r>
          </w:p>
          <w:p w14:paraId="6E8EB31C" w14:textId="47EB2EF6" w:rsidR="00EE4AD4" w:rsidRPr="00801541" w:rsidRDefault="00EE4AD4" w:rsidP="000E3FEA">
            <w:pPr>
              <w:ind w:right="-16"/>
              <w:jc w:val="both"/>
              <w:textAlignment w:val="baseline"/>
              <w:rPr>
                <w:rFonts w:ascii="Sylfaen" w:eastAsia="Times New Roman" w:hAnsi="Sylfaen"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5F4280" w:rsidRPr="00801541" w14:paraId="068D4641" w14:textId="77777777" w:rsidTr="001E03E0">
        <w:trPr>
          <w:trHeight w:val="250"/>
        </w:trPr>
        <w:tc>
          <w:tcPr>
            <w:tcW w:w="436" w:type="dxa"/>
          </w:tcPr>
          <w:p w14:paraId="48F6DF66" w14:textId="5083C2F3" w:rsidR="005F4280" w:rsidRPr="00801541" w:rsidRDefault="005F4280" w:rsidP="005F4280">
            <w:pPr>
              <w:ind w:right="-16"/>
              <w:rPr>
                <w:rFonts w:ascii="Sylfaen" w:eastAsia="Times New Roman" w:hAnsi="Sylfaen" w:cs="Times New Roman"/>
              </w:rPr>
            </w:pPr>
            <w:r w:rsidRPr="00801541">
              <w:rPr>
                <w:rFonts w:ascii="Sylfaen" w:eastAsia="Times New Roman" w:hAnsi="Sylfaen" w:cs="Times New Roman"/>
              </w:rPr>
              <w:t>7</w:t>
            </w:r>
          </w:p>
        </w:tc>
        <w:tc>
          <w:tcPr>
            <w:tcW w:w="3399" w:type="dxa"/>
            <w:gridSpan w:val="2"/>
          </w:tcPr>
          <w:p w14:paraId="41E52213" w14:textId="69DAC0D0" w:rsidR="005F4280" w:rsidRPr="00801541" w:rsidRDefault="005F4280" w:rsidP="005F4280">
            <w:pPr>
              <w:ind w:right="-16"/>
              <w:rPr>
                <w:rFonts w:ascii="Sylfaen" w:eastAsia="Times New Roman" w:hAnsi="Sylfaen" w:cs="Times New Roman"/>
                <w:b/>
                <w:bCs/>
                <w:color w:val="FF0000"/>
              </w:rPr>
            </w:pPr>
            <w:r w:rsidRPr="00801541">
              <w:rPr>
                <w:rFonts w:ascii="Sylfaen" w:eastAsia="Times New Roman" w:hAnsi="Sylfaen" w:cs="Times New Roman"/>
                <w:b/>
                <w:bCs/>
              </w:rPr>
              <w:t>თამარ მამეიშვილი</w:t>
            </w:r>
          </w:p>
        </w:tc>
        <w:tc>
          <w:tcPr>
            <w:tcW w:w="6088" w:type="dxa"/>
            <w:gridSpan w:val="2"/>
          </w:tcPr>
          <w:p w14:paraId="0823D1EB" w14:textId="77777777" w:rsidR="005F4280" w:rsidRPr="00801541" w:rsidRDefault="005F4280" w:rsidP="005F4280">
            <w:pPr>
              <w:ind w:right="-16"/>
              <w:jc w:val="both"/>
              <w:textAlignment w:val="baseline"/>
              <w:rPr>
                <w:rFonts w:ascii="Sylfaen" w:eastAsia="Times New Roman" w:hAnsi="Sylfaen" w:cs="Sylfaen"/>
              </w:rPr>
            </w:pPr>
            <w:r w:rsidRPr="00801541">
              <w:rPr>
                <w:rFonts w:ascii="Sylfaen" w:eastAsia="Times New Roman" w:hAnsi="Sylfaen" w:cs="Sylfaen"/>
              </w:rPr>
              <w:t>აჭარის რეგიონში ბათუმის დემოკრატიის სკოლის კოორდინატორი</w:t>
            </w:r>
          </w:p>
          <w:p w14:paraId="0E58FA76" w14:textId="6138DC7E" w:rsidR="005F4280" w:rsidRPr="00801541" w:rsidRDefault="005F4280" w:rsidP="005F4280">
            <w:pPr>
              <w:ind w:right="-16"/>
              <w:jc w:val="both"/>
              <w:textAlignment w:val="baseline"/>
              <w:rPr>
                <w:rFonts w:asciiTheme="minorHAnsi" w:eastAsia="Times New Roman" w:hAnsiTheme="minorHAnsi" w:cs="Sylfaen"/>
                <w:color w:val="FF0000"/>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5F4280" w:rsidRPr="00801541" w14:paraId="324E4948" w14:textId="77777777" w:rsidTr="001E03E0">
        <w:trPr>
          <w:trHeight w:val="250"/>
        </w:trPr>
        <w:tc>
          <w:tcPr>
            <w:tcW w:w="436" w:type="dxa"/>
          </w:tcPr>
          <w:p w14:paraId="62606271" w14:textId="1FC5E07A" w:rsidR="005F4280" w:rsidRPr="00801541" w:rsidRDefault="005F4280" w:rsidP="005F4280">
            <w:pPr>
              <w:ind w:right="-16"/>
              <w:rPr>
                <w:rFonts w:ascii="Sylfaen" w:eastAsia="Times New Roman" w:hAnsi="Sylfaen" w:cs="Times New Roman"/>
              </w:rPr>
            </w:pPr>
            <w:r w:rsidRPr="00801541">
              <w:rPr>
                <w:rFonts w:ascii="Sylfaen" w:eastAsia="Times New Roman" w:hAnsi="Sylfaen" w:cs="Times New Roman"/>
              </w:rPr>
              <w:t>8</w:t>
            </w:r>
          </w:p>
        </w:tc>
        <w:tc>
          <w:tcPr>
            <w:tcW w:w="3399" w:type="dxa"/>
            <w:gridSpan w:val="2"/>
          </w:tcPr>
          <w:p w14:paraId="26AD8176" w14:textId="3928FEBD" w:rsidR="005F4280" w:rsidRPr="00801541" w:rsidRDefault="005F4280" w:rsidP="005F4280">
            <w:pPr>
              <w:ind w:right="-16"/>
              <w:rPr>
                <w:rFonts w:ascii="Sylfaen" w:eastAsia="Times New Roman" w:hAnsi="Sylfaen" w:cs="Sylfaen"/>
              </w:rPr>
            </w:pPr>
            <w:r w:rsidRPr="00801541">
              <w:rPr>
                <w:rFonts w:ascii="Sylfaen" w:eastAsia="Times New Roman" w:hAnsi="Sylfaen" w:cs="Times New Roman"/>
                <w:b/>
                <w:bCs/>
              </w:rPr>
              <w:t>მარიამ ჩიხლაძე</w:t>
            </w:r>
          </w:p>
        </w:tc>
        <w:tc>
          <w:tcPr>
            <w:tcW w:w="6088" w:type="dxa"/>
            <w:gridSpan w:val="2"/>
          </w:tcPr>
          <w:p w14:paraId="3883F604" w14:textId="77777777" w:rsidR="005F4280" w:rsidRPr="00801541" w:rsidRDefault="005F4280" w:rsidP="005F4280">
            <w:pPr>
              <w:ind w:right="-16"/>
              <w:jc w:val="both"/>
              <w:textAlignment w:val="baseline"/>
              <w:rPr>
                <w:rFonts w:ascii="Sylfaen" w:eastAsia="Times New Roman" w:hAnsi="Sylfaen" w:cs="Sylfaen"/>
              </w:rPr>
            </w:pPr>
            <w:r w:rsidRPr="00801541">
              <w:rPr>
                <w:rFonts w:ascii="Sylfaen" w:eastAsia="Times New Roman" w:hAnsi="Sylfaen" w:cs="Sylfaen"/>
              </w:rPr>
              <w:t xml:space="preserve">გაეროს განვითარების პროგრამა (UNDP), </w:t>
            </w:r>
          </w:p>
          <w:p w14:paraId="694C61BC" w14:textId="3981BA84" w:rsidR="005F4280" w:rsidRPr="00801541" w:rsidRDefault="005F4280" w:rsidP="005F4280">
            <w:pPr>
              <w:ind w:right="-16"/>
              <w:jc w:val="both"/>
              <w:textAlignment w:val="baseline"/>
              <w:rPr>
                <w:rFonts w:ascii="Sylfaen" w:eastAsia="Times New Roman" w:hAnsi="Sylfaen" w:cs="Sylfaen"/>
              </w:rPr>
            </w:pPr>
            <w:r w:rsidRPr="00801541">
              <w:rPr>
                <w:rFonts w:ascii="Merriweather" w:eastAsia="Times New Roman" w:hAnsi="Merriweather" w:cs="Times New Roman"/>
              </w:rPr>
              <w:t>(</w:t>
            </w:r>
            <w:r w:rsidRPr="00801541">
              <w:rPr>
                <w:rFonts w:ascii="Sylfaen" w:eastAsia="Times New Roman" w:hAnsi="Sylfaen" w:cs="Times New Roman"/>
              </w:rPr>
              <w:t>ონლაინ პლატფორმა ZOOM</w:t>
            </w:r>
            <w:r w:rsidRPr="00801541">
              <w:rPr>
                <w:rFonts w:ascii="Merriweather" w:eastAsia="Times New Roman" w:hAnsi="Merriweather" w:cs="Times New Roman"/>
              </w:rPr>
              <w:t xml:space="preserve"> </w:t>
            </w:r>
            <w:r w:rsidRPr="00801541">
              <w:rPr>
                <w:rFonts w:ascii="Sylfaen" w:eastAsia="Times New Roman" w:hAnsi="Sylfaen" w:cs="Sylfaen"/>
              </w:rPr>
              <w:t>რეჟიმში</w:t>
            </w:r>
            <w:r w:rsidRPr="00801541">
              <w:rPr>
                <w:rFonts w:ascii="Merriweather" w:eastAsia="Times New Roman" w:hAnsi="Merriweather" w:cs="Times New Roman"/>
              </w:rPr>
              <w:t>)</w:t>
            </w:r>
          </w:p>
        </w:tc>
      </w:tr>
      <w:tr w:rsidR="005F4280" w:rsidRPr="00801541" w14:paraId="20BB83AD" w14:textId="77777777" w:rsidTr="001E03E0">
        <w:trPr>
          <w:trHeight w:val="250"/>
        </w:trPr>
        <w:tc>
          <w:tcPr>
            <w:tcW w:w="436" w:type="dxa"/>
          </w:tcPr>
          <w:p w14:paraId="258D42D2" w14:textId="7B6AAC6C" w:rsidR="005F4280" w:rsidRPr="00801541" w:rsidRDefault="005F4280" w:rsidP="005F4280">
            <w:pPr>
              <w:ind w:right="-16"/>
              <w:rPr>
                <w:rFonts w:ascii="Sylfaen" w:eastAsia="Times New Roman" w:hAnsi="Sylfaen" w:cs="Times New Roman"/>
              </w:rPr>
            </w:pPr>
          </w:p>
        </w:tc>
        <w:tc>
          <w:tcPr>
            <w:tcW w:w="3399" w:type="dxa"/>
            <w:gridSpan w:val="2"/>
          </w:tcPr>
          <w:p w14:paraId="37492B4F" w14:textId="7E9D80FF" w:rsidR="005F4280" w:rsidRPr="00801541" w:rsidRDefault="005F4280" w:rsidP="005F4280">
            <w:pPr>
              <w:ind w:right="-16"/>
              <w:rPr>
                <w:rFonts w:ascii="Sylfaen" w:eastAsia="Times New Roman" w:hAnsi="Sylfaen" w:cs="Times New Roman"/>
                <w:b/>
                <w:bCs/>
              </w:rPr>
            </w:pPr>
          </w:p>
        </w:tc>
        <w:tc>
          <w:tcPr>
            <w:tcW w:w="6088" w:type="dxa"/>
            <w:gridSpan w:val="2"/>
          </w:tcPr>
          <w:p w14:paraId="0D0F584F" w14:textId="40DD233C" w:rsidR="005F4280" w:rsidRPr="00801541" w:rsidRDefault="005F4280" w:rsidP="005F4280">
            <w:pPr>
              <w:ind w:right="-16"/>
              <w:jc w:val="both"/>
              <w:textAlignment w:val="baseline"/>
              <w:rPr>
                <w:rFonts w:ascii="Sylfaen" w:eastAsia="Times New Roman" w:hAnsi="Sylfaen" w:cs="Sylfaen"/>
              </w:rPr>
            </w:pPr>
          </w:p>
        </w:tc>
      </w:tr>
      <w:tr w:rsidR="005F4280" w:rsidRPr="00801541" w14:paraId="4724A10B" w14:textId="77777777" w:rsidTr="001E03E0">
        <w:trPr>
          <w:gridAfter w:val="1"/>
          <w:wAfter w:w="436" w:type="dxa"/>
          <w:trHeight w:val="250"/>
        </w:trPr>
        <w:tc>
          <w:tcPr>
            <w:tcW w:w="3399" w:type="dxa"/>
            <w:gridSpan w:val="2"/>
          </w:tcPr>
          <w:p w14:paraId="025E8F47" w14:textId="557243CD" w:rsidR="005F4280" w:rsidRPr="00801541" w:rsidRDefault="005F4280" w:rsidP="005F4280">
            <w:pPr>
              <w:ind w:right="-16"/>
              <w:rPr>
                <w:rFonts w:ascii="Sylfaen" w:eastAsia="Times New Roman" w:hAnsi="Sylfaen" w:cs="Times New Roman"/>
                <w:b/>
                <w:bCs/>
              </w:rPr>
            </w:pPr>
          </w:p>
        </w:tc>
        <w:tc>
          <w:tcPr>
            <w:tcW w:w="6088" w:type="dxa"/>
            <w:gridSpan w:val="2"/>
          </w:tcPr>
          <w:p w14:paraId="00AB4FE4" w14:textId="77777777" w:rsidR="005F4280" w:rsidRPr="00801541" w:rsidRDefault="005F4280" w:rsidP="005F4280">
            <w:pPr>
              <w:ind w:right="-16"/>
              <w:jc w:val="both"/>
              <w:textAlignment w:val="baseline"/>
              <w:rPr>
                <w:rFonts w:ascii="Sylfaen" w:eastAsia="Times New Roman" w:hAnsi="Sylfaen" w:cs="Sylfaen"/>
              </w:rPr>
            </w:pPr>
          </w:p>
        </w:tc>
      </w:tr>
      <w:tr w:rsidR="005F4280" w:rsidRPr="00801541" w14:paraId="3273FA7D" w14:textId="77777777" w:rsidTr="001E03E0">
        <w:trPr>
          <w:trHeight w:val="250"/>
        </w:trPr>
        <w:tc>
          <w:tcPr>
            <w:tcW w:w="436" w:type="dxa"/>
          </w:tcPr>
          <w:p w14:paraId="2E26436E" w14:textId="60DD72B3" w:rsidR="005F4280" w:rsidRPr="00801541" w:rsidRDefault="005F4280" w:rsidP="005F4280">
            <w:pPr>
              <w:ind w:right="-16"/>
              <w:rPr>
                <w:rFonts w:ascii="Sylfaen" w:eastAsia="Times New Roman" w:hAnsi="Sylfaen" w:cs="Times New Roman"/>
              </w:rPr>
            </w:pPr>
          </w:p>
        </w:tc>
        <w:tc>
          <w:tcPr>
            <w:tcW w:w="3399" w:type="dxa"/>
            <w:gridSpan w:val="2"/>
          </w:tcPr>
          <w:p w14:paraId="0CF59041" w14:textId="1B9FE9EA" w:rsidR="005F4280" w:rsidRPr="00801541" w:rsidRDefault="005F4280" w:rsidP="005F4280">
            <w:pPr>
              <w:ind w:right="-16"/>
              <w:rPr>
                <w:rFonts w:ascii="Sylfaen" w:eastAsia="Times New Roman" w:hAnsi="Sylfaen" w:cs="Times New Roman"/>
                <w:b/>
                <w:bCs/>
                <w:color w:val="FF0000"/>
              </w:rPr>
            </w:pPr>
          </w:p>
        </w:tc>
        <w:tc>
          <w:tcPr>
            <w:tcW w:w="6088" w:type="dxa"/>
            <w:gridSpan w:val="2"/>
          </w:tcPr>
          <w:p w14:paraId="43ABD76B" w14:textId="77777777" w:rsidR="005F4280" w:rsidRPr="00801541" w:rsidRDefault="005F4280" w:rsidP="005F4280">
            <w:pPr>
              <w:ind w:right="-16"/>
              <w:jc w:val="both"/>
              <w:textAlignment w:val="baseline"/>
              <w:rPr>
                <w:rFonts w:ascii="Sylfaen" w:eastAsia="Times New Roman" w:hAnsi="Sylfaen" w:cs="Sylfaen"/>
              </w:rPr>
            </w:pPr>
          </w:p>
        </w:tc>
      </w:tr>
    </w:tbl>
    <w:p w14:paraId="091A28C8" w14:textId="77777777" w:rsidR="0041565A" w:rsidRPr="00801541" w:rsidRDefault="0041565A" w:rsidP="0021599B">
      <w:pPr>
        <w:spacing w:after="0" w:line="240" w:lineRule="auto"/>
        <w:ind w:left="360" w:right="-16"/>
        <w:jc w:val="both"/>
        <w:textAlignment w:val="baseline"/>
        <w:rPr>
          <w:rFonts w:ascii="Sylfaen" w:eastAsia="Times New Roman" w:hAnsi="Sylfaen" w:cs="Times New Roman"/>
          <w:b/>
          <w:bCs/>
        </w:rPr>
      </w:pPr>
    </w:p>
    <w:p w14:paraId="36B32912" w14:textId="77777777" w:rsidR="008917C0" w:rsidRPr="00801541" w:rsidRDefault="008917C0" w:rsidP="00064264">
      <w:pPr>
        <w:spacing w:after="0" w:line="240" w:lineRule="auto"/>
        <w:ind w:left="-284" w:right="-16" w:firstLine="284"/>
        <w:jc w:val="both"/>
        <w:rPr>
          <w:rFonts w:ascii="Sylfaen" w:eastAsia="Times New Roman" w:hAnsi="Sylfaen" w:cs="Sylfaen"/>
          <w:b/>
          <w:bCs/>
        </w:rPr>
      </w:pPr>
    </w:p>
    <w:p w14:paraId="4FB67341" w14:textId="1841FDD2" w:rsidR="00064264" w:rsidRPr="00801541" w:rsidRDefault="00064264" w:rsidP="00064264">
      <w:pPr>
        <w:spacing w:after="0" w:line="240" w:lineRule="auto"/>
        <w:ind w:left="-284" w:right="-16" w:firstLine="284"/>
        <w:jc w:val="both"/>
        <w:rPr>
          <w:rFonts w:ascii="Sylfaen" w:eastAsia="Times New Roman" w:hAnsi="Sylfaen" w:cs="Merriweather"/>
          <w:b/>
          <w:bCs/>
        </w:rPr>
      </w:pPr>
      <w:r w:rsidRPr="00801541">
        <w:rPr>
          <w:rFonts w:ascii="Sylfaen" w:eastAsia="Times New Roman" w:hAnsi="Sylfaen" w:cs="Sylfaen"/>
          <w:b/>
          <w:bCs/>
        </w:rPr>
        <w:t>უმაღლესი</w:t>
      </w:r>
      <w:r w:rsidRPr="00801541">
        <w:rPr>
          <w:rFonts w:ascii="Sylfaen" w:eastAsia="Times New Roman" w:hAnsi="Sylfaen" w:cs="Times New Roman"/>
          <w:b/>
          <w:bCs/>
        </w:rPr>
        <w:t xml:space="preserve"> </w:t>
      </w:r>
      <w:r w:rsidRPr="00801541">
        <w:rPr>
          <w:rFonts w:ascii="Sylfaen" w:eastAsia="Times New Roman" w:hAnsi="Sylfaen" w:cs="Sylfaen"/>
          <w:b/>
          <w:bCs/>
        </w:rPr>
        <w:t>საბჭოს</w:t>
      </w:r>
      <w:r w:rsidRPr="00801541">
        <w:rPr>
          <w:rFonts w:ascii="Sylfaen" w:eastAsia="Times New Roman" w:hAnsi="Sylfaen" w:cs="Times New Roman"/>
          <w:b/>
          <w:bCs/>
        </w:rPr>
        <w:t xml:space="preserve"> </w:t>
      </w:r>
      <w:r w:rsidRPr="00801541">
        <w:rPr>
          <w:rFonts w:ascii="Sylfaen" w:eastAsia="Times New Roman" w:hAnsi="Sylfaen" w:cs="Sylfaen"/>
          <w:b/>
          <w:bCs/>
        </w:rPr>
        <w:t>აპარატის</w:t>
      </w:r>
      <w:r w:rsidRPr="00801541">
        <w:rPr>
          <w:rFonts w:ascii="Sylfaen" w:eastAsia="Times New Roman" w:hAnsi="Sylfaen" w:cs="Times New Roman"/>
          <w:b/>
          <w:bCs/>
        </w:rPr>
        <w:t xml:space="preserve"> </w:t>
      </w:r>
      <w:r w:rsidRPr="00801541">
        <w:rPr>
          <w:rFonts w:ascii="Sylfaen" w:eastAsia="Times New Roman" w:hAnsi="Sylfaen" w:cs="Sylfaen"/>
          <w:b/>
          <w:bCs/>
        </w:rPr>
        <w:t>თანამშრომლები</w:t>
      </w:r>
      <w:r w:rsidRPr="00801541">
        <w:rPr>
          <w:rFonts w:ascii="Sylfaen" w:eastAsia="Times New Roman" w:hAnsi="Sylfaen" w:cs="Times New Roman"/>
          <w:b/>
          <w:bCs/>
        </w:rPr>
        <w:t>:</w:t>
      </w:r>
      <w:r w:rsidRPr="00801541">
        <w:rPr>
          <w:rFonts w:ascii="Sylfaen" w:eastAsia="Times New Roman" w:hAnsi="Sylfaen" w:cs="Merriweather"/>
          <w:b/>
          <w:bCs/>
        </w:rPr>
        <w:t> </w:t>
      </w:r>
    </w:p>
    <w:p w14:paraId="12E5E2FF" w14:textId="77777777" w:rsidR="008917C0" w:rsidRPr="00801541" w:rsidRDefault="008917C0" w:rsidP="00064264">
      <w:pPr>
        <w:spacing w:after="0" w:line="240" w:lineRule="auto"/>
        <w:ind w:left="-284" w:right="-16" w:firstLine="284"/>
        <w:jc w:val="both"/>
        <w:rPr>
          <w:rFonts w:ascii="Sylfaen" w:eastAsia="Times New Roman" w:hAnsi="Sylfaen" w:cs="Merriweather"/>
          <w:b/>
          <w:bCs/>
        </w:rPr>
      </w:pPr>
    </w:p>
    <w:tbl>
      <w:tblPr>
        <w:tblStyle w:val="af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403"/>
        <w:gridCol w:w="6095"/>
      </w:tblGrid>
      <w:tr w:rsidR="002A7C77" w:rsidRPr="00801541" w14:paraId="0C3A7541" w14:textId="77777777" w:rsidTr="008917C0">
        <w:trPr>
          <w:trHeight w:val="448"/>
        </w:trPr>
        <w:tc>
          <w:tcPr>
            <w:tcW w:w="425" w:type="dxa"/>
          </w:tcPr>
          <w:p w14:paraId="09D09FA9" w14:textId="77777777" w:rsidR="002A7C77" w:rsidRPr="00801541" w:rsidRDefault="002A7C77" w:rsidP="000E3FEA">
            <w:pPr>
              <w:ind w:right="-16"/>
              <w:rPr>
                <w:rFonts w:ascii="Sylfaen" w:eastAsia="Times New Roman" w:hAnsi="Sylfaen" w:cs="Times New Roman"/>
              </w:rPr>
            </w:pPr>
            <w:r w:rsidRPr="00801541">
              <w:rPr>
                <w:rFonts w:ascii="Sylfaen" w:eastAsia="Times New Roman" w:hAnsi="Sylfaen" w:cs="Times New Roman"/>
              </w:rPr>
              <w:t>1</w:t>
            </w:r>
          </w:p>
        </w:tc>
        <w:tc>
          <w:tcPr>
            <w:tcW w:w="3403" w:type="dxa"/>
          </w:tcPr>
          <w:p w14:paraId="2389CFDE" w14:textId="3B25DC50" w:rsidR="002A7C77" w:rsidRPr="00801541" w:rsidRDefault="002A7C77" w:rsidP="000E3FEA">
            <w:pPr>
              <w:ind w:right="-16"/>
              <w:rPr>
                <w:rFonts w:ascii="Sylfaen" w:eastAsia="Times New Roman" w:hAnsi="Sylfaen" w:cs="Times New Roman"/>
                <w:b/>
                <w:bCs/>
              </w:rPr>
            </w:pPr>
            <w:r w:rsidRPr="00801541">
              <w:rPr>
                <w:rFonts w:ascii="Sylfaen" w:eastAsia="Times New Roman" w:hAnsi="Sylfaen" w:cs="Sylfaen"/>
                <w:b/>
                <w:bCs/>
              </w:rPr>
              <w:t>ზურაბ</w:t>
            </w:r>
            <w:r w:rsidRPr="00801541">
              <w:rPr>
                <w:rFonts w:ascii="Sylfaen" w:eastAsia="Times New Roman" w:hAnsi="Sylfaen" w:cs="Times New Roman"/>
                <w:b/>
                <w:bCs/>
              </w:rPr>
              <w:t xml:space="preserve"> </w:t>
            </w:r>
            <w:r w:rsidRPr="00801541">
              <w:rPr>
                <w:rFonts w:ascii="Sylfaen" w:eastAsia="Times New Roman" w:hAnsi="Sylfaen" w:cs="Sylfaen"/>
                <w:b/>
                <w:bCs/>
              </w:rPr>
              <w:t>ჭურკვეიძე</w:t>
            </w:r>
          </w:p>
        </w:tc>
        <w:tc>
          <w:tcPr>
            <w:tcW w:w="6095" w:type="dxa"/>
          </w:tcPr>
          <w:p w14:paraId="656FC737" w14:textId="7FB68054" w:rsidR="002A7C77" w:rsidRPr="00801541" w:rsidRDefault="002A7C77" w:rsidP="000E3FEA">
            <w:pPr>
              <w:ind w:right="-16"/>
              <w:jc w:val="both"/>
              <w:textAlignment w:val="baseline"/>
              <w:rPr>
                <w:rFonts w:ascii="Sylfaen" w:eastAsia="Times New Roman" w:hAnsi="Sylfaen" w:cs="Sylfaen"/>
              </w:rPr>
            </w:pPr>
            <w:r w:rsidRPr="00801541">
              <w:rPr>
                <w:rFonts w:ascii="Sylfaen" w:eastAsia="Times New Roman" w:hAnsi="Sylfaen" w:cs="Sylfaen"/>
              </w:rPr>
              <w:t>უმაღლესი</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w:t>
            </w:r>
            <w:r w:rsidRPr="00801541">
              <w:rPr>
                <w:rFonts w:ascii="Sylfaen" w:eastAsia="Times New Roman" w:hAnsi="Sylfaen" w:cs="Sylfaen"/>
              </w:rPr>
              <w:t>აპარატის</w:t>
            </w:r>
            <w:r w:rsidRPr="00801541">
              <w:rPr>
                <w:rFonts w:ascii="Sylfaen" w:eastAsia="Times New Roman" w:hAnsi="Sylfaen" w:cs="Times New Roman"/>
              </w:rPr>
              <w:t xml:space="preserve"> </w:t>
            </w:r>
            <w:r w:rsidRPr="00801541">
              <w:rPr>
                <w:rFonts w:ascii="Sylfaen" w:eastAsia="Times New Roman" w:hAnsi="Sylfaen" w:cs="Sylfaen"/>
              </w:rPr>
              <w:t>უფროსი</w:t>
            </w:r>
          </w:p>
        </w:tc>
      </w:tr>
      <w:tr w:rsidR="002A7C77" w:rsidRPr="00801541" w14:paraId="1EFBF468" w14:textId="77777777" w:rsidTr="008917C0">
        <w:tc>
          <w:tcPr>
            <w:tcW w:w="425" w:type="dxa"/>
          </w:tcPr>
          <w:p w14:paraId="39B10426" w14:textId="77777777" w:rsidR="002A7C77" w:rsidRPr="00801541" w:rsidRDefault="002A7C77" w:rsidP="000E3FEA">
            <w:pPr>
              <w:ind w:right="-16"/>
              <w:rPr>
                <w:rFonts w:ascii="Sylfaen" w:eastAsia="Times New Roman" w:hAnsi="Sylfaen" w:cs="Times New Roman"/>
              </w:rPr>
            </w:pPr>
            <w:r w:rsidRPr="00801541">
              <w:rPr>
                <w:rFonts w:ascii="Sylfaen" w:eastAsia="Times New Roman" w:hAnsi="Sylfaen" w:cs="Times New Roman"/>
              </w:rPr>
              <w:t>2</w:t>
            </w:r>
          </w:p>
        </w:tc>
        <w:tc>
          <w:tcPr>
            <w:tcW w:w="3403" w:type="dxa"/>
          </w:tcPr>
          <w:p w14:paraId="56F8EEDC" w14:textId="136A3854" w:rsidR="002A7C77" w:rsidRPr="00801541" w:rsidRDefault="002A7C77" w:rsidP="000E3FEA">
            <w:pPr>
              <w:ind w:right="-16"/>
              <w:rPr>
                <w:rFonts w:ascii="Sylfaen" w:eastAsia="Times New Roman" w:hAnsi="Sylfaen" w:cs="Times New Roman"/>
                <w:b/>
                <w:bCs/>
              </w:rPr>
            </w:pPr>
            <w:r w:rsidRPr="00801541">
              <w:rPr>
                <w:rFonts w:ascii="Sylfaen" w:eastAsia="Times New Roman" w:hAnsi="Sylfaen" w:cs="Sylfaen"/>
                <w:b/>
                <w:bCs/>
              </w:rPr>
              <w:t>ხათუნა</w:t>
            </w:r>
            <w:r w:rsidRPr="00801541">
              <w:rPr>
                <w:rFonts w:ascii="Sylfaen" w:eastAsia="Times New Roman" w:hAnsi="Sylfaen" w:cs="Times New Roman"/>
                <w:b/>
                <w:bCs/>
              </w:rPr>
              <w:t xml:space="preserve"> </w:t>
            </w:r>
            <w:r w:rsidRPr="00801541">
              <w:rPr>
                <w:rFonts w:ascii="Sylfaen" w:eastAsia="Times New Roman" w:hAnsi="Sylfaen" w:cs="Sylfaen"/>
                <w:b/>
                <w:bCs/>
              </w:rPr>
              <w:t>ნაყეური</w:t>
            </w:r>
          </w:p>
        </w:tc>
        <w:tc>
          <w:tcPr>
            <w:tcW w:w="6095" w:type="dxa"/>
          </w:tcPr>
          <w:p w14:paraId="6B906EEA" w14:textId="0636CF2C" w:rsidR="002A7C77" w:rsidRPr="00801541" w:rsidRDefault="002A7C77" w:rsidP="000E3FEA">
            <w:pPr>
              <w:ind w:right="-16"/>
              <w:jc w:val="both"/>
              <w:textAlignment w:val="baseline"/>
              <w:rPr>
                <w:rFonts w:asciiTheme="minorHAnsi" w:eastAsia="Times New Roman" w:hAnsiTheme="minorHAnsi" w:cs="Sylfaen"/>
              </w:rPr>
            </w:pPr>
            <w:r w:rsidRPr="00801541">
              <w:rPr>
                <w:rFonts w:ascii="Sylfaen" w:eastAsia="Times New Roman" w:hAnsi="Sylfaen" w:cs="Sylfaen"/>
              </w:rPr>
              <w:t>საერთაშორისო</w:t>
            </w:r>
            <w:r w:rsidRPr="00801541">
              <w:rPr>
                <w:rFonts w:ascii="Sylfaen" w:eastAsia="Times New Roman" w:hAnsi="Sylfaen" w:cs="Times New Roman"/>
              </w:rPr>
              <w:t xml:space="preserve"> </w:t>
            </w:r>
            <w:r w:rsidRPr="00801541">
              <w:rPr>
                <w:rFonts w:ascii="Sylfaen" w:eastAsia="Times New Roman" w:hAnsi="Sylfaen" w:cs="Sylfaen"/>
              </w:rPr>
              <w:t>ურთიერთობისა</w:t>
            </w:r>
            <w:r w:rsidRPr="00801541">
              <w:rPr>
                <w:rFonts w:ascii="Sylfaen" w:eastAsia="Times New Roman" w:hAnsi="Sylfaen" w:cs="Times New Roman"/>
              </w:rPr>
              <w:t xml:space="preserve"> </w:t>
            </w:r>
            <w:r w:rsidRPr="00801541">
              <w:rPr>
                <w:rFonts w:ascii="Sylfaen" w:eastAsia="Times New Roman" w:hAnsi="Sylfaen" w:cs="Sylfaen"/>
              </w:rPr>
              <w:t>და</w:t>
            </w:r>
            <w:r w:rsidRPr="00801541">
              <w:rPr>
                <w:rFonts w:ascii="Sylfaen" w:eastAsia="Times New Roman" w:hAnsi="Sylfaen" w:cs="Times New Roman"/>
              </w:rPr>
              <w:t xml:space="preserve"> </w:t>
            </w:r>
            <w:r w:rsidRPr="00801541">
              <w:rPr>
                <w:rFonts w:ascii="Sylfaen" w:eastAsia="Times New Roman" w:hAnsi="Sylfaen" w:cs="Sylfaen"/>
              </w:rPr>
              <w:t>სტრატეგიული</w:t>
            </w:r>
            <w:r w:rsidRPr="00801541">
              <w:rPr>
                <w:rFonts w:ascii="Sylfaen" w:eastAsia="Times New Roman" w:hAnsi="Sylfaen" w:cs="Times New Roman"/>
              </w:rPr>
              <w:t xml:space="preserve"> </w:t>
            </w:r>
            <w:r w:rsidRPr="00801541">
              <w:rPr>
                <w:rFonts w:ascii="Sylfaen" w:eastAsia="Times New Roman" w:hAnsi="Sylfaen" w:cs="Sylfaen"/>
              </w:rPr>
              <w:t>განვითარების</w:t>
            </w:r>
            <w:r w:rsidRPr="00801541">
              <w:rPr>
                <w:rFonts w:ascii="Sylfaen" w:eastAsia="Times New Roman" w:hAnsi="Sylfaen" w:cs="Times New Roman"/>
              </w:rPr>
              <w:t xml:space="preserve"> </w:t>
            </w:r>
            <w:r w:rsidRPr="00801541">
              <w:rPr>
                <w:rFonts w:ascii="Sylfaen" w:eastAsia="Times New Roman" w:hAnsi="Sylfaen" w:cs="Sylfaen"/>
              </w:rPr>
              <w:t>დეპარტამენტის</w:t>
            </w:r>
            <w:r w:rsidRPr="00801541">
              <w:rPr>
                <w:rFonts w:ascii="Sylfaen" w:eastAsia="Times New Roman" w:hAnsi="Sylfaen" w:cs="Times New Roman"/>
              </w:rPr>
              <w:t xml:space="preserve"> </w:t>
            </w:r>
            <w:r w:rsidRPr="00801541">
              <w:rPr>
                <w:rFonts w:ascii="Sylfaen" w:eastAsia="Times New Roman" w:hAnsi="Sylfaen" w:cs="Sylfaen"/>
              </w:rPr>
              <w:t>უფროსი</w:t>
            </w:r>
          </w:p>
        </w:tc>
      </w:tr>
      <w:tr w:rsidR="002A7C77" w:rsidRPr="00801541" w14:paraId="6509C22A" w14:textId="77777777" w:rsidTr="008917C0">
        <w:tc>
          <w:tcPr>
            <w:tcW w:w="425" w:type="dxa"/>
          </w:tcPr>
          <w:p w14:paraId="42DBF4C0" w14:textId="77777777" w:rsidR="002A7C77" w:rsidRPr="00801541" w:rsidRDefault="002A7C77" w:rsidP="000E3FEA">
            <w:pPr>
              <w:ind w:right="-16"/>
              <w:rPr>
                <w:rFonts w:ascii="Sylfaen" w:eastAsia="Times New Roman" w:hAnsi="Sylfaen" w:cs="Times New Roman"/>
              </w:rPr>
            </w:pPr>
            <w:r w:rsidRPr="00801541">
              <w:rPr>
                <w:rFonts w:ascii="Sylfaen" w:eastAsia="Times New Roman" w:hAnsi="Sylfaen" w:cs="Times New Roman"/>
              </w:rPr>
              <w:t>3</w:t>
            </w:r>
          </w:p>
        </w:tc>
        <w:tc>
          <w:tcPr>
            <w:tcW w:w="3403" w:type="dxa"/>
          </w:tcPr>
          <w:p w14:paraId="0B4941B8" w14:textId="59DE2F4C" w:rsidR="002A7C77" w:rsidRPr="00801541" w:rsidRDefault="002A7C77" w:rsidP="000E3FEA">
            <w:pPr>
              <w:ind w:right="-16"/>
              <w:rPr>
                <w:rFonts w:ascii="Sylfaen" w:eastAsia="Times New Roman" w:hAnsi="Sylfaen" w:cs="Times New Roman"/>
                <w:b/>
                <w:bCs/>
              </w:rPr>
            </w:pPr>
            <w:r w:rsidRPr="00801541">
              <w:rPr>
                <w:rFonts w:ascii="Sylfaen" w:eastAsia="Times New Roman" w:hAnsi="Sylfaen" w:cs="Sylfaen"/>
                <w:b/>
                <w:bCs/>
              </w:rPr>
              <w:t>მალვინა</w:t>
            </w:r>
            <w:r w:rsidRPr="00801541">
              <w:rPr>
                <w:rFonts w:ascii="Sylfaen" w:eastAsia="Times New Roman" w:hAnsi="Sylfaen" w:cs="Times New Roman"/>
                <w:b/>
                <w:bCs/>
              </w:rPr>
              <w:t xml:space="preserve"> </w:t>
            </w:r>
            <w:r w:rsidRPr="00801541">
              <w:rPr>
                <w:rFonts w:ascii="Sylfaen" w:eastAsia="Times New Roman" w:hAnsi="Sylfaen" w:cs="Sylfaen"/>
                <w:b/>
                <w:bCs/>
              </w:rPr>
              <w:t>ჯიბლაძე</w:t>
            </w:r>
          </w:p>
        </w:tc>
        <w:tc>
          <w:tcPr>
            <w:tcW w:w="6095" w:type="dxa"/>
          </w:tcPr>
          <w:p w14:paraId="146AECC3" w14:textId="5E39D824" w:rsidR="002A7C77" w:rsidRPr="00801541" w:rsidRDefault="002A7C77" w:rsidP="000E3FEA">
            <w:pPr>
              <w:ind w:right="-16"/>
              <w:jc w:val="both"/>
              <w:textAlignment w:val="baseline"/>
              <w:rPr>
                <w:rFonts w:ascii="Sylfaen" w:eastAsia="Times New Roman" w:hAnsi="Sylfaen" w:cs="Sylfaen"/>
              </w:rPr>
            </w:pPr>
            <w:r w:rsidRPr="00801541">
              <w:rPr>
                <w:rFonts w:ascii="Sylfaen" w:eastAsia="Times New Roman" w:hAnsi="Sylfaen" w:cs="Sylfaen"/>
              </w:rPr>
              <w:t>საერთაშორისო</w:t>
            </w:r>
            <w:r w:rsidRPr="00801541">
              <w:rPr>
                <w:rFonts w:ascii="Sylfaen" w:eastAsia="Times New Roman" w:hAnsi="Sylfaen" w:cs="Times New Roman"/>
              </w:rPr>
              <w:t xml:space="preserve"> </w:t>
            </w:r>
            <w:r w:rsidRPr="00801541">
              <w:rPr>
                <w:rFonts w:ascii="Sylfaen" w:eastAsia="Times New Roman" w:hAnsi="Sylfaen" w:cs="Sylfaen"/>
              </w:rPr>
              <w:t>ურთიერთობისა</w:t>
            </w:r>
            <w:r w:rsidRPr="00801541">
              <w:rPr>
                <w:rFonts w:ascii="Sylfaen" w:eastAsia="Times New Roman" w:hAnsi="Sylfaen" w:cs="Times New Roman"/>
              </w:rPr>
              <w:t xml:space="preserve"> </w:t>
            </w:r>
            <w:r w:rsidRPr="00801541">
              <w:rPr>
                <w:rFonts w:ascii="Sylfaen" w:eastAsia="Times New Roman" w:hAnsi="Sylfaen" w:cs="Sylfaen"/>
              </w:rPr>
              <w:t>და</w:t>
            </w:r>
            <w:r w:rsidRPr="00801541">
              <w:rPr>
                <w:rFonts w:ascii="Sylfaen" w:eastAsia="Times New Roman" w:hAnsi="Sylfaen" w:cs="Times New Roman"/>
              </w:rPr>
              <w:t xml:space="preserve"> </w:t>
            </w:r>
            <w:r w:rsidRPr="00801541">
              <w:rPr>
                <w:rFonts w:ascii="Sylfaen" w:eastAsia="Times New Roman" w:hAnsi="Sylfaen" w:cs="Sylfaen"/>
              </w:rPr>
              <w:t>სტრატეგიული</w:t>
            </w:r>
            <w:r w:rsidRPr="00801541">
              <w:rPr>
                <w:rFonts w:ascii="Sylfaen" w:eastAsia="Times New Roman" w:hAnsi="Sylfaen" w:cs="Times New Roman"/>
              </w:rPr>
              <w:t xml:space="preserve"> </w:t>
            </w:r>
            <w:r w:rsidRPr="00801541">
              <w:rPr>
                <w:rFonts w:ascii="Sylfaen" w:eastAsia="Times New Roman" w:hAnsi="Sylfaen" w:cs="Sylfaen"/>
              </w:rPr>
              <w:t>განვითარების</w:t>
            </w:r>
            <w:r w:rsidRPr="00801541">
              <w:rPr>
                <w:rFonts w:ascii="Sylfaen" w:eastAsia="Times New Roman" w:hAnsi="Sylfaen" w:cs="Times New Roman"/>
              </w:rPr>
              <w:t xml:space="preserve"> </w:t>
            </w:r>
            <w:r w:rsidRPr="00801541">
              <w:rPr>
                <w:rFonts w:ascii="Sylfaen" w:eastAsia="Times New Roman" w:hAnsi="Sylfaen" w:cs="Sylfaen"/>
              </w:rPr>
              <w:t>დეპარტამენტის</w:t>
            </w:r>
            <w:r w:rsidRPr="00801541">
              <w:rPr>
                <w:rFonts w:ascii="Sylfaen" w:eastAsia="Times New Roman" w:hAnsi="Sylfaen" w:cs="Times New Roman"/>
              </w:rPr>
              <w:t xml:space="preserve"> </w:t>
            </w:r>
            <w:r w:rsidRPr="00801541">
              <w:rPr>
                <w:rFonts w:ascii="Sylfaen" w:eastAsia="Times New Roman" w:hAnsi="Sylfaen" w:cs="Sylfaen"/>
              </w:rPr>
              <w:t>დამხმარე</w:t>
            </w:r>
            <w:r w:rsidRPr="00801541">
              <w:rPr>
                <w:rFonts w:ascii="Sylfaen" w:eastAsia="Times New Roman" w:hAnsi="Sylfaen" w:cs="Times New Roman"/>
              </w:rPr>
              <w:t xml:space="preserve"> </w:t>
            </w:r>
            <w:r w:rsidRPr="00801541">
              <w:rPr>
                <w:rFonts w:ascii="Sylfaen" w:eastAsia="Times New Roman" w:hAnsi="Sylfaen" w:cs="Sylfaen"/>
              </w:rPr>
              <w:t>მოსამსახურე</w:t>
            </w:r>
          </w:p>
        </w:tc>
      </w:tr>
      <w:tr w:rsidR="002A7C77" w:rsidRPr="00801541" w14:paraId="39518E22" w14:textId="77777777" w:rsidTr="008917C0">
        <w:trPr>
          <w:trHeight w:val="461"/>
        </w:trPr>
        <w:tc>
          <w:tcPr>
            <w:tcW w:w="425" w:type="dxa"/>
          </w:tcPr>
          <w:p w14:paraId="426AB07B" w14:textId="77777777" w:rsidR="002A7C77" w:rsidRPr="00801541" w:rsidRDefault="002A7C77" w:rsidP="000E3FEA">
            <w:pPr>
              <w:ind w:right="-16"/>
              <w:rPr>
                <w:rFonts w:ascii="Sylfaen" w:eastAsia="Times New Roman" w:hAnsi="Sylfaen" w:cs="Times New Roman"/>
              </w:rPr>
            </w:pPr>
            <w:r w:rsidRPr="00801541">
              <w:rPr>
                <w:rFonts w:ascii="Sylfaen" w:eastAsia="Times New Roman" w:hAnsi="Sylfaen" w:cs="Times New Roman"/>
              </w:rPr>
              <w:t>4</w:t>
            </w:r>
          </w:p>
        </w:tc>
        <w:tc>
          <w:tcPr>
            <w:tcW w:w="3403" w:type="dxa"/>
          </w:tcPr>
          <w:p w14:paraId="120135C1" w14:textId="452903D9" w:rsidR="002A7C77" w:rsidRPr="00801541" w:rsidRDefault="002A7C77" w:rsidP="000E3FEA">
            <w:pPr>
              <w:ind w:right="-16"/>
              <w:rPr>
                <w:rFonts w:ascii="Sylfaen" w:eastAsia="Times New Roman" w:hAnsi="Sylfaen" w:cs="Times New Roman"/>
                <w:b/>
                <w:bCs/>
              </w:rPr>
            </w:pPr>
            <w:r w:rsidRPr="00801541">
              <w:rPr>
                <w:rFonts w:ascii="Sylfaen" w:eastAsia="Times New Roman" w:hAnsi="Sylfaen" w:cs="Sylfaen"/>
                <w:b/>
                <w:bCs/>
              </w:rPr>
              <w:t>სუზანა</w:t>
            </w:r>
            <w:r w:rsidRPr="00801541">
              <w:rPr>
                <w:rFonts w:ascii="Sylfaen" w:eastAsia="Times New Roman" w:hAnsi="Sylfaen" w:cs="Times New Roman"/>
                <w:b/>
                <w:bCs/>
              </w:rPr>
              <w:t xml:space="preserve"> </w:t>
            </w:r>
            <w:r w:rsidRPr="00801541">
              <w:rPr>
                <w:rFonts w:ascii="Sylfaen" w:eastAsia="Times New Roman" w:hAnsi="Sylfaen" w:cs="Sylfaen"/>
                <w:b/>
                <w:bCs/>
              </w:rPr>
              <w:t>ვაშაყმაძე</w:t>
            </w:r>
          </w:p>
        </w:tc>
        <w:tc>
          <w:tcPr>
            <w:tcW w:w="6095" w:type="dxa"/>
          </w:tcPr>
          <w:p w14:paraId="52C9992C" w14:textId="77777777" w:rsidR="002A7C77" w:rsidRPr="00801541" w:rsidRDefault="002A7C77" w:rsidP="000E3FEA">
            <w:pPr>
              <w:ind w:right="-16"/>
              <w:jc w:val="both"/>
              <w:textAlignment w:val="baseline"/>
              <w:rPr>
                <w:rFonts w:ascii="Sylfaen" w:eastAsia="Times New Roman" w:hAnsi="Sylfaen" w:cs="Sylfaen"/>
              </w:rPr>
            </w:pPr>
            <w:r w:rsidRPr="00801541">
              <w:rPr>
                <w:rFonts w:ascii="Sylfaen" w:eastAsia="Times New Roman" w:hAnsi="Sylfaen" w:cs="Sylfaen"/>
              </w:rPr>
              <w:t>მასმედიასთან</w:t>
            </w:r>
            <w:r w:rsidRPr="00801541">
              <w:rPr>
                <w:rFonts w:ascii="Sylfaen" w:eastAsia="Times New Roman" w:hAnsi="Sylfaen" w:cs="Times New Roman"/>
              </w:rPr>
              <w:t xml:space="preserve"> </w:t>
            </w:r>
            <w:r w:rsidRPr="00801541">
              <w:rPr>
                <w:rFonts w:ascii="Sylfaen" w:eastAsia="Times New Roman" w:hAnsi="Sylfaen" w:cs="Sylfaen"/>
              </w:rPr>
              <w:t>ურთიერთობისა</w:t>
            </w:r>
            <w:r w:rsidRPr="00801541">
              <w:rPr>
                <w:rFonts w:ascii="Sylfaen" w:eastAsia="Times New Roman" w:hAnsi="Sylfaen" w:cs="Times New Roman"/>
              </w:rPr>
              <w:t xml:space="preserve"> </w:t>
            </w:r>
            <w:r w:rsidRPr="00801541">
              <w:rPr>
                <w:rFonts w:ascii="Sylfaen" w:eastAsia="Times New Roman" w:hAnsi="Sylfaen" w:cs="Sylfaen"/>
              </w:rPr>
              <w:t>და</w:t>
            </w:r>
            <w:r w:rsidRPr="00801541">
              <w:rPr>
                <w:rFonts w:ascii="Sylfaen" w:eastAsia="Times New Roman" w:hAnsi="Sylfaen" w:cs="Times New Roman"/>
              </w:rPr>
              <w:t xml:space="preserve"> </w:t>
            </w:r>
            <w:r w:rsidRPr="00801541">
              <w:rPr>
                <w:rFonts w:ascii="Sylfaen" w:eastAsia="Times New Roman" w:hAnsi="Sylfaen" w:cs="Sylfaen"/>
              </w:rPr>
              <w:t>საინფორმაციო</w:t>
            </w:r>
            <w:r w:rsidRPr="00801541">
              <w:rPr>
                <w:rFonts w:ascii="Sylfaen" w:eastAsia="Times New Roman" w:hAnsi="Sylfaen" w:cs="Times New Roman"/>
              </w:rPr>
              <w:t xml:space="preserve"> </w:t>
            </w:r>
            <w:r w:rsidRPr="00801541">
              <w:rPr>
                <w:rFonts w:ascii="Sylfaen" w:eastAsia="Times New Roman" w:hAnsi="Sylfaen" w:cs="Sylfaen"/>
              </w:rPr>
              <w:t>უზრუნველყოფის</w:t>
            </w:r>
            <w:r w:rsidRPr="00801541">
              <w:rPr>
                <w:rFonts w:ascii="Sylfaen" w:eastAsia="Times New Roman" w:hAnsi="Sylfaen" w:cs="Times New Roman"/>
              </w:rPr>
              <w:t xml:space="preserve"> </w:t>
            </w:r>
            <w:r w:rsidRPr="00801541">
              <w:rPr>
                <w:rFonts w:ascii="Sylfaen" w:eastAsia="Times New Roman" w:hAnsi="Sylfaen" w:cs="Sylfaen"/>
              </w:rPr>
              <w:t>განყოფილების</w:t>
            </w:r>
            <w:r w:rsidRPr="00801541">
              <w:rPr>
                <w:rFonts w:ascii="Sylfaen" w:eastAsia="Times New Roman" w:hAnsi="Sylfaen" w:cs="Times New Roman"/>
              </w:rPr>
              <w:t xml:space="preserve"> </w:t>
            </w:r>
            <w:r w:rsidRPr="00801541">
              <w:rPr>
                <w:rFonts w:ascii="Sylfaen" w:eastAsia="Times New Roman" w:hAnsi="Sylfaen" w:cs="Sylfaen"/>
              </w:rPr>
              <w:t>უფროსი</w:t>
            </w:r>
          </w:p>
          <w:p w14:paraId="5377E323" w14:textId="0AB96A7C" w:rsidR="002A7C77" w:rsidRPr="00801541" w:rsidRDefault="002A7C77" w:rsidP="000E3FEA">
            <w:pPr>
              <w:ind w:right="-16"/>
              <w:jc w:val="both"/>
              <w:textAlignment w:val="baseline"/>
              <w:rPr>
                <w:rFonts w:ascii="Sylfaen" w:eastAsia="Times New Roman" w:hAnsi="Sylfaen" w:cs="Sylfaen"/>
              </w:rPr>
            </w:pPr>
            <w:r w:rsidRPr="00801541">
              <w:rPr>
                <w:rFonts w:ascii="Sylfaen" w:eastAsia="Times New Roman" w:hAnsi="Sylfaen" w:cs="Times New Roman"/>
              </w:rPr>
              <w:t xml:space="preserve">(ონლაინ პლატფორმა ZOOM </w:t>
            </w:r>
            <w:r w:rsidRPr="00801541">
              <w:rPr>
                <w:rFonts w:ascii="Sylfaen" w:eastAsia="Times New Roman" w:hAnsi="Sylfaen" w:cs="Sylfaen"/>
              </w:rPr>
              <w:t>რეჟიმში</w:t>
            </w:r>
            <w:r w:rsidRPr="00801541">
              <w:rPr>
                <w:rFonts w:ascii="Sylfaen" w:eastAsia="Times New Roman" w:hAnsi="Sylfaen" w:cs="Times New Roman"/>
              </w:rPr>
              <w:t>)</w:t>
            </w:r>
          </w:p>
        </w:tc>
      </w:tr>
      <w:tr w:rsidR="002A7C77" w:rsidRPr="00801541" w14:paraId="477CA79E" w14:textId="77777777" w:rsidTr="008917C0">
        <w:trPr>
          <w:trHeight w:val="411"/>
        </w:trPr>
        <w:tc>
          <w:tcPr>
            <w:tcW w:w="425" w:type="dxa"/>
          </w:tcPr>
          <w:p w14:paraId="08C66EB8" w14:textId="77777777" w:rsidR="002A7C77" w:rsidRPr="00801541" w:rsidRDefault="002A7C77" w:rsidP="000E3FEA">
            <w:pPr>
              <w:ind w:right="-16"/>
              <w:rPr>
                <w:rFonts w:ascii="Sylfaen" w:eastAsia="Times New Roman" w:hAnsi="Sylfaen" w:cs="Times New Roman"/>
              </w:rPr>
            </w:pPr>
            <w:r w:rsidRPr="00801541">
              <w:rPr>
                <w:rFonts w:ascii="Sylfaen" w:eastAsia="Times New Roman" w:hAnsi="Sylfaen" w:cs="Times New Roman"/>
              </w:rPr>
              <w:t>5</w:t>
            </w:r>
          </w:p>
        </w:tc>
        <w:tc>
          <w:tcPr>
            <w:tcW w:w="3403" w:type="dxa"/>
          </w:tcPr>
          <w:p w14:paraId="3F923D72" w14:textId="31AB9F41" w:rsidR="002A7C77" w:rsidRPr="00801541" w:rsidRDefault="002A7C77" w:rsidP="000E3FEA">
            <w:pPr>
              <w:ind w:right="-16"/>
              <w:rPr>
                <w:rFonts w:ascii="Sylfaen" w:eastAsia="Times New Roman" w:hAnsi="Sylfaen" w:cs="Times New Roman"/>
                <w:b/>
                <w:bCs/>
              </w:rPr>
            </w:pPr>
            <w:r w:rsidRPr="00801541">
              <w:rPr>
                <w:rFonts w:ascii="Sylfaen" w:eastAsia="Times New Roman" w:hAnsi="Sylfaen" w:cs="Sylfaen"/>
                <w:b/>
                <w:bCs/>
              </w:rPr>
              <w:t>სულხან</w:t>
            </w:r>
            <w:r w:rsidRPr="00801541">
              <w:rPr>
                <w:rFonts w:ascii="Sylfaen" w:eastAsia="Times New Roman" w:hAnsi="Sylfaen" w:cs="Times New Roman"/>
                <w:b/>
                <w:bCs/>
              </w:rPr>
              <w:t xml:space="preserve"> </w:t>
            </w:r>
            <w:r w:rsidRPr="00801541">
              <w:rPr>
                <w:rFonts w:ascii="Sylfaen" w:eastAsia="Times New Roman" w:hAnsi="Sylfaen" w:cs="Sylfaen"/>
                <w:b/>
                <w:bCs/>
              </w:rPr>
              <w:t>დუმბაძე</w:t>
            </w:r>
          </w:p>
        </w:tc>
        <w:tc>
          <w:tcPr>
            <w:tcW w:w="6095" w:type="dxa"/>
          </w:tcPr>
          <w:p w14:paraId="6DDC1BB8" w14:textId="77777777" w:rsidR="002A7C77" w:rsidRPr="00801541" w:rsidRDefault="002A7C77" w:rsidP="000E3FEA">
            <w:pPr>
              <w:ind w:right="-16"/>
              <w:jc w:val="both"/>
              <w:textAlignment w:val="baseline"/>
              <w:rPr>
                <w:rFonts w:ascii="Sylfaen" w:eastAsia="Times New Roman" w:hAnsi="Sylfaen" w:cs="Sylfaen"/>
              </w:rPr>
            </w:pPr>
            <w:r w:rsidRPr="00801541">
              <w:rPr>
                <w:rFonts w:ascii="Sylfaen" w:eastAsia="Times New Roman" w:hAnsi="Sylfaen" w:cs="Sylfaen"/>
              </w:rPr>
              <w:t>საერთაშორისო</w:t>
            </w:r>
            <w:r w:rsidRPr="00801541">
              <w:rPr>
                <w:rFonts w:ascii="Sylfaen" w:eastAsia="Times New Roman" w:hAnsi="Sylfaen" w:cs="Times New Roman"/>
              </w:rPr>
              <w:t xml:space="preserve"> </w:t>
            </w:r>
            <w:r w:rsidRPr="00801541">
              <w:rPr>
                <w:rFonts w:ascii="Sylfaen" w:eastAsia="Times New Roman" w:hAnsi="Sylfaen" w:cs="Sylfaen"/>
              </w:rPr>
              <w:t>ურთიერთობისა</w:t>
            </w:r>
            <w:r w:rsidRPr="00801541">
              <w:rPr>
                <w:rFonts w:ascii="Sylfaen" w:eastAsia="Times New Roman" w:hAnsi="Sylfaen" w:cs="Times New Roman"/>
              </w:rPr>
              <w:t xml:space="preserve"> </w:t>
            </w:r>
            <w:r w:rsidRPr="00801541">
              <w:rPr>
                <w:rFonts w:ascii="Sylfaen" w:eastAsia="Times New Roman" w:hAnsi="Sylfaen" w:cs="Sylfaen"/>
              </w:rPr>
              <w:t>და</w:t>
            </w:r>
            <w:r w:rsidRPr="00801541">
              <w:rPr>
                <w:rFonts w:ascii="Sylfaen" w:eastAsia="Times New Roman" w:hAnsi="Sylfaen" w:cs="Times New Roman"/>
              </w:rPr>
              <w:t xml:space="preserve"> </w:t>
            </w:r>
            <w:r w:rsidRPr="00801541">
              <w:rPr>
                <w:rFonts w:ascii="Sylfaen" w:eastAsia="Times New Roman" w:hAnsi="Sylfaen" w:cs="Sylfaen"/>
              </w:rPr>
              <w:t>სტრატეგიული</w:t>
            </w:r>
            <w:r w:rsidRPr="00801541">
              <w:rPr>
                <w:rFonts w:ascii="Sylfaen" w:eastAsia="Times New Roman" w:hAnsi="Sylfaen" w:cs="Times New Roman"/>
              </w:rPr>
              <w:t xml:space="preserve"> </w:t>
            </w:r>
            <w:r w:rsidRPr="00801541">
              <w:rPr>
                <w:rFonts w:ascii="Sylfaen" w:eastAsia="Times New Roman" w:hAnsi="Sylfaen" w:cs="Sylfaen"/>
              </w:rPr>
              <w:t>განვითარების</w:t>
            </w:r>
            <w:r w:rsidRPr="00801541">
              <w:rPr>
                <w:rFonts w:ascii="Sylfaen" w:eastAsia="Times New Roman" w:hAnsi="Sylfaen" w:cs="Times New Roman"/>
              </w:rPr>
              <w:t xml:space="preserve"> </w:t>
            </w:r>
            <w:r w:rsidRPr="00801541">
              <w:rPr>
                <w:rFonts w:ascii="Sylfaen" w:eastAsia="Times New Roman" w:hAnsi="Sylfaen" w:cs="Sylfaen"/>
              </w:rPr>
              <w:t>დეპარტამენტის</w:t>
            </w:r>
            <w:r w:rsidRPr="00801541">
              <w:rPr>
                <w:rFonts w:ascii="Sylfaen" w:eastAsia="Times New Roman" w:hAnsi="Sylfaen" w:cs="Times New Roman"/>
              </w:rPr>
              <w:t xml:space="preserve"> </w:t>
            </w:r>
            <w:r w:rsidRPr="00801541">
              <w:rPr>
                <w:rFonts w:ascii="Sylfaen" w:eastAsia="Times New Roman" w:hAnsi="Sylfaen" w:cs="Sylfaen"/>
              </w:rPr>
              <w:t>უფროსი</w:t>
            </w:r>
            <w:r w:rsidRPr="00801541">
              <w:rPr>
                <w:rFonts w:ascii="Sylfaen" w:eastAsia="Times New Roman" w:hAnsi="Sylfaen" w:cs="Times New Roman"/>
              </w:rPr>
              <w:t xml:space="preserve"> </w:t>
            </w:r>
            <w:r w:rsidRPr="00801541">
              <w:rPr>
                <w:rFonts w:ascii="Sylfaen" w:eastAsia="Times New Roman" w:hAnsi="Sylfaen" w:cs="Sylfaen"/>
              </w:rPr>
              <w:t>სპეციალისტი</w:t>
            </w:r>
          </w:p>
          <w:p w14:paraId="684C0585" w14:textId="3521EA43" w:rsidR="00EE4AD4" w:rsidRPr="00801541" w:rsidRDefault="002A7C77" w:rsidP="000E3FEA">
            <w:pPr>
              <w:ind w:right="-16"/>
              <w:jc w:val="both"/>
              <w:textAlignment w:val="baseline"/>
              <w:rPr>
                <w:rFonts w:ascii="Sylfaen" w:eastAsia="Times New Roman" w:hAnsi="Sylfaen" w:cs="Times New Roman"/>
              </w:rPr>
            </w:pPr>
            <w:r w:rsidRPr="00801541">
              <w:rPr>
                <w:rFonts w:ascii="Sylfaen" w:eastAsia="Times New Roman" w:hAnsi="Sylfaen" w:cs="Times New Roman"/>
              </w:rPr>
              <w:t xml:space="preserve">(ონლაინ პლატფორმა ZOOM </w:t>
            </w:r>
            <w:r w:rsidRPr="00801541">
              <w:rPr>
                <w:rFonts w:ascii="Sylfaen" w:eastAsia="Times New Roman" w:hAnsi="Sylfaen" w:cs="Sylfaen"/>
              </w:rPr>
              <w:t>რეჟიმში</w:t>
            </w:r>
            <w:r w:rsidRPr="00801541">
              <w:rPr>
                <w:rFonts w:ascii="Sylfaen" w:eastAsia="Times New Roman" w:hAnsi="Sylfaen" w:cs="Times New Roman"/>
              </w:rPr>
              <w:t>)</w:t>
            </w:r>
          </w:p>
        </w:tc>
      </w:tr>
      <w:tr w:rsidR="002A7C77" w:rsidRPr="00801541" w14:paraId="16EECE93" w14:textId="77777777" w:rsidTr="008917C0">
        <w:trPr>
          <w:trHeight w:val="276"/>
        </w:trPr>
        <w:tc>
          <w:tcPr>
            <w:tcW w:w="425" w:type="dxa"/>
          </w:tcPr>
          <w:p w14:paraId="14372C3F" w14:textId="382D4FE3" w:rsidR="002A7C77" w:rsidRPr="00801541" w:rsidRDefault="009A655B" w:rsidP="000E3FEA">
            <w:pPr>
              <w:ind w:right="-16"/>
              <w:rPr>
                <w:rFonts w:ascii="Sylfaen" w:eastAsia="Times New Roman" w:hAnsi="Sylfaen" w:cs="Times New Roman"/>
              </w:rPr>
            </w:pPr>
            <w:r w:rsidRPr="00801541">
              <w:rPr>
                <w:rFonts w:ascii="Sylfaen" w:eastAsia="Times New Roman" w:hAnsi="Sylfaen" w:cs="Times New Roman"/>
              </w:rPr>
              <w:t>6</w:t>
            </w:r>
          </w:p>
        </w:tc>
        <w:tc>
          <w:tcPr>
            <w:tcW w:w="3403" w:type="dxa"/>
          </w:tcPr>
          <w:p w14:paraId="23A92A2E" w14:textId="61046C31" w:rsidR="002A7C77" w:rsidRPr="00801541" w:rsidRDefault="009E1354" w:rsidP="000E3FEA">
            <w:pPr>
              <w:ind w:right="-16"/>
              <w:rPr>
                <w:rFonts w:ascii="Sylfaen" w:eastAsia="Times New Roman" w:hAnsi="Sylfaen" w:cs="Times New Roman"/>
                <w:b/>
                <w:bCs/>
              </w:rPr>
            </w:pPr>
            <w:r w:rsidRPr="00801541">
              <w:rPr>
                <w:rFonts w:ascii="Sylfaen" w:eastAsia="Times New Roman" w:hAnsi="Sylfaen" w:cs="Times New Roman"/>
                <w:b/>
                <w:bCs/>
              </w:rPr>
              <w:t>გიორგი ბერიძე</w:t>
            </w:r>
          </w:p>
        </w:tc>
        <w:tc>
          <w:tcPr>
            <w:tcW w:w="6095" w:type="dxa"/>
          </w:tcPr>
          <w:p w14:paraId="2F2C498F" w14:textId="5C6E6EFA" w:rsidR="002A7C77" w:rsidRPr="00801541" w:rsidRDefault="009A655B" w:rsidP="000E3FEA">
            <w:pPr>
              <w:ind w:right="-16"/>
              <w:jc w:val="both"/>
              <w:textAlignment w:val="baseline"/>
              <w:rPr>
                <w:rFonts w:ascii="Sylfaen" w:eastAsia="Times New Roman" w:hAnsi="Sylfaen" w:cs="Sylfaen"/>
              </w:rPr>
            </w:pPr>
            <w:r w:rsidRPr="00801541">
              <w:rPr>
                <w:rFonts w:ascii="Sylfaen" w:eastAsia="Times New Roman" w:hAnsi="Sylfaen" w:cs="Sylfaen"/>
              </w:rPr>
              <w:t xml:space="preserve">საორგანიზაციო და საქმისწარმოების </w:t>
            </w:r>
            <w:r w:rsidR="00EE4AD4" w:rsidRPr="00801541">
              <w:rPr>
                <w:rFonts w:ascii="Sylfaen" w:eastAsia="Times New Roman" w:hAnsi="Sylfaen" w:cs="Sylfaen"/>
              </w:rPr>
              <w:t>განყოფილების უფროსი</w:t>
            </w:r>
          </w:p>
          <w:p w14:paraId="2BC3F084" w14:textId="510EB183" w:rsidR="00EE4AD4" w:rsidRPr="00801541" w:rsidRDefault="00EE4AD4" w:rsidP="000E3FEA">
            <w:pPr>
              <w:ind w:right="-16"/>
              <w:jc w:val="both"/>
              <w:textAlignment w:val="baseline"/>
              <w:rPr>
                <w:rFonts w:ascii="Sylfaen" w:eastAsia="Times New Roman" w:hAnsi="Sylfaen" w:cs="Sylfaen"/>
              </w:rPr>
            </w:pPr>
            <w:r w:rsidRPr="00801541">
              <w:rPr>
                <w:rFonts w:ascii="Sylfaen" w:eastAsia="Times New Roman" w:hAnsi="Sylfaen" w:cs="Times New Roman"/>
              </w:rPr>
              <w:t xml:space="preserve">(ონლაინ პლატფორმა ZOOM </w:t>
            </w:r>
            <w:r w:rsidRPr="00801541">
              <w:rPr>
                <w:rFonts w:ascii="Sylfaen" w:eastAsia="Times New Roman" w:hAnsi="Sylfaen" w:cs="Sylfaen"/>
              </w:rPr>
              <w:t>რეჟიმში</w:t>
            </w:r>
            <w:r w:rsidRPr="00801541">
              <w:rPr>
                <w:rFonts w:ascii="Sylfaen" w:eastAsia="Times New Roman" w:hAnsi="Sylfaen" w:cs="Times New Roman"/>
              </w:rPr>
              <w:t>)</w:t>
            </w:r>
          </w:p>
        </w:tc>
      </w:tr>
    </w:tbl>
    <w:p w14:paraId="759FAD84" w14:textId="77777777" w:rsidR="002A7C77" w:rsidRPr="00801541" w:rsidRDefault="002A7C77" w:rsidP="00064264">
      <w:pPr>
        <w:spacing w:after="0" w:line="240" w:lineRule="auto"/>
        <w:ind w:left="-284" w:right="-16" w:firstLine="284"/>
        <w:jc w:val="both"/>
        <w:rPr>
          <w:rFonts w:ascii="Sylfaen" w:eastAsia="Times New Roman" w:hAnsi="Sylfaen" w:cs="Times New Roman"/>
        </w:rPr>
      </w:pPr>
    </w:p>
    <w:p w14:paraId="300A4913" w14:textId="2381B445" w:rsidR="00064264" w:rsidRDefault="00064264" w:rsidP="00064264">
      <w:pPr>
        <w:spacing w:after="0" w:line="240" w:lineRule="auto"/>
        <w:ind w:left="-284" w:right="-16" w:firstLine="284"/>
        <w:jc w:val="both"/>
        <w:rPr>
          <w:rFonts w:ascii="Sylfaen" w:eastAsia="Times New Roman" w:hAnsi="Sylfaen" w:cs="Merriweather"/>
        </w:rPr>
      </w:pPr>
      <w:r w:rsidRPr="00801541">
        <w:rPr>
          <w:rFonts w:ascii="Sylfaen" w:eastAsia="Times New Roman" w:hAnsi="Sylfaen" w:cs="Sylfaen"/>
        </w:rPr>
        <w:t>შეხვედრა</w:t>
      </w:r>
      <w:r w:rsidRPr="00801541">
        <w:rPr>
          <w:rFonts w:ascii="Sylfaen" w:eastAsia="Times New Roman" w:hAnsi="Sylfaen" w:cs="Times New Roman"/>
        </w:rPr>
        <w:t xml:space="preserve"> </w:t>
      </w:r>
      <w:r w:rsidRPr="00801541">
        <w:rPr>
          <w:rFonts w:ascii="Sylfaen" w:eastAsia="Times New Roman" w:hAnsi="Sylfaen" w:cs="Sylfaen"/>
        </w:rPr>
        <w:t>ღია</w:t>
      </w:r>
      <w:r w:rsidRPr="00801541">
        <w:rPr>
          <w:rFonts w:ascii="Sylfaen" w:eastAsia="Times New Roman" w:hAnsi="Sylfaen" w:cs="Times New Roman"/>
        </w:rPr>
        <w:t xml:space="preserve"> </w:t>
      </w:r>
      <w:r w:rsidRPr="00801541">
        <w:rPr>
          <w:rFonts w:ascii="Sylfaen" w:eastAsia="Times New Roman" w:hAnsi="Sylfaen" w:cs="Sylfaen"/>
        </w:rPr>
        <w:t>მმართველობის</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w:t>
      </w:r>
      <w:r w:rsidRPr="00801541">
        <w:rPr>
          <w:rFonts w:ascii="Sylfaen" w:eastAsia="Times New Roman" w:hAnsi="Sylfaen" w:cs="Sylfaen"/>
        </w:rPr>
        <w:t>თავმჯდომარემ</w:t>
      </w:r>
      <w:r w:rsidRPr="00801541">
        <w:rPr>
          <w:rFonts w:ascii="Sylfaen" w:eastAsia="Times New Roman" w:hAnsi="Sylfaen" w:cs="Times New Roman"/>
        </w:rPr>
        <w:t xml:space="preserve"> </w:t>
      </w:r>
      <w:r w:rsidRPr="00801541">
        <w:rPr>
          <w:rFonts w:ascii="Sylfaen" w:eastAsia="Times New Roman" w:hAnsi="Sylfaen" w:cs="Sylfaen"/>
        </w:rPr>
        <w:t>დავით</w:t>
      </w:r>
      <w:r w:rsidRPr="00801541">
        <w:rPr>
          <w:rFonts w:ascii="Sylfaen" w:eastAsia="Times New Roman" w:hAnsi="Sylfaen" w:cs="Times New Roman"/>
        </w:rPr>
        <w:t xml:space="preserve"> </w:t>
      </w:r>
      <w:r w:rsidRPr="00801541">
        <w:rPr>
          <w:rFonts w:ascii="Sylfaen" w:eastAsia="Times New Roman" w:hAnsi="Sylfaen" w:cs="Sylfaen"/>
        </w:rPr>
        <w:t>გაბაიძემ</w:t>
      </w:r>
      <w:r w:rsidRPr="00801541">
        <w:rPr>
          <w:rFonts w:ascii="Sylfaen" w:eastAsia="Times New Roman" w:hAnsi="Sylfaen" w:cs="Times New Roman"/>
        </w:rPr>
        <w:t xml:space="preserve"> </w:t>
      </w:r>
      <w:r w:rsidRPr="00801541">
        <w:rPr>
          <w:rFonts w:ascii="Sylfaen" w:eastAsia="Times New Roman" w:hAnsi="Sylfaen" w:cs="Sylfaen"/>
        </w:rPr>
        <w:t>გახსნა</w:t>
      </w:r>
      <w:r w:rsidRPr="00801541">
        <w:rPr>
          <w:rFonts w:ascii="Sylfaen" w:eastAsia="Times New Roman" w:hAnsi="Sylfaen" w:cs="Times New Roman"/>
        </w:rPr>
        <w:t xml:space="preserve"> </w:t>
      </w:r>
      <w:r w:rsidRPr="00801541">
        <w:rPr>
          <w:rFonts w:ascii="Sylfaen" w:eastAsia="Times New Roman" w:hAnsi="Sylfaen" w:cs="Sylfaen"/>
        </w:rPr>
        <w:t>და</w:t>
      </w:r>
      <w:r w:rsidRPr="00801541">
        <w:rPr>
          <w:rFonts w:ascii="Sylfaen" w:eastAsia="Times New Roman" w:hAnsi="Sylfaen" w:cs="Times New Roman"/>
        </w:rPr>
        <w:t xml:space="preserve"> </w:t>
      </w:r>
      <w:r w:rsidRPr="00801541">
        <w:rPr>
          <w:rFonts w:ascii="Sylfaen" w:eastAsia="Times New Roman" w:hAnsi="Sylfaen" w:cs="Sylfaen"/>
        </w:rPr>
        <w:t>წევრებს</w:t>
      </w:r>
      <w:r w:rsidRPr="00801541">
        <w:rPr>
          <w:rFonts w:ascii="Sylfaen" w:eastAsia="Times New Roman" w:hAnsi="Sylfaen" w:cs="Times New Roman"/>
        </w:rPr>
        <w:t xml:space="preserve"> </w:t>
      </w:r>
      <w:r w:rsidRPr="00801541">
        <w:rPr>
          <w:rFonts w:ascii="Sylfaen" w:eastAsia="Times New Roman" w:hAnsi="Sylfaen" w:cs="Sylfaen"/>
        </w:rPr>
        <w:t>წარუდგინა</w:t>
      </w:r>
      <w:r w:rsidRPr="00801541">
        <w:rPr>
          <w:rFonts w:ascii="Sylfaen" w:eastAsia="Times New Roman" w:hAnsi="Sylfaen" w:cs="Times New Roman"/>
        </w:rPr>
        <w:t xml:space="preserve"> </w:t>
      </w:r>
      <w:r w:rsidRPr="00801541">
        <w:rPr>
          <w:rFonts w:ascii="Sylfaen" w:eastAsia="Times New Roman" w:hAnsi="Sylfaen" w:cs="Sylfaen"/>
        </w:rPr>
        <w:t>ღია</w:t>
      </w:r>
      <w:r w:rsidRPr="00801541">
        <w:rPr>
          <w:rFonts w:ascii="Sylfaen" w:eastAsia="Times New Roman" w:hAnsi="Sylfaen" w:cs="Times New Roman"/>
        </w:rPr>
        <w:t xml:space="preserve"> </w:t>
      </w:r>
      <w:r w:rsidRPr="00801541">
        <w:rPr>
          <w:rFonts w:ascii="Sylfaen" w:eastAsia="Times New Roman" w:hAnsi="Sylfaen" w:cs="Sylfaen"/>
        </w:rPr>
        <w:t>მმართველობის</w:t>
      </w:r>
      <w:r w:rsidRPr="00801541">
        <w:rPr>
          <w:rFonts w:ascii="Sylfaen" w:eastAsia="Times New Roman" w:hAnsi="Sylfaen" w:cs="Times New Roman"/>
        </w:rPr>
        <w:t xml:space="preserve"> </w:t>
      </w:r>
      <w:r w:rsidRPr="00801541">
        <w:rPr>
          <w:rFonts w:ascii="Sylfaen" w:eastAsia="Times New Roman" w:hAnsi="Sylfaen" w:cs="Sylfaen"/>
        </w:rPr>
        <w:t>საბჭოს</w:t>
      </w:r>
      <w:r w:rsidRPr="00801541">
        <w:rPr>
          <w:rFonts w:ascii="Sylfaen" w:eastAsia="Times New Roman" w:hAnsi="Sylfaen" w:cs="Times New Roman"/>
        </w:rPr>
        <w:t xml:space="preserve"> 2022 </w:t>
      </w:r>
      <w:r w:rsidRPr="00801541">
        <w:rPr>
          <w:rFonts w:ascii="Sylfaen" w:eastAsia="Times New Roman" w:hAnsi="Sylfaen" w:cs="Sylfaen"/>
        </w:rPr>
        <w:t>წლის</w:t>
      </w:r>
      <w:r w:rsidRPr="00801541">
        <w:rPr>
          <w:rFonts w:ascii="Sylfaen" w:eastAsia="Times New Roman" w:hAnsi="Sylfaen" w:cs="Times New Roman"/>
        </w:rPr>
        <w:t xml:space="preserve"> </w:t>
      </w:r>
      <w:r w:rsidR="00046AB3" w:rsidRPr="00801541">
        <w:rPr>
          <w:rFonts w:ascii="Sylfaen" w:eastAsia="Times New Roman" w:hAnsi="Sylfaen" w:cs="Times New Roman"/>
        </w:rPr>
        <w:t>21 დეკემბრის</w:t>
      </w:r>
      <w:r w:rsidRPr="00801541">
        <w:rPr>
          <w:rFonts w:ascii="Sylfaen" w:eastAsia="Times New Roman" w:hAnsi="Sylfaen" w:cs="Times New Roman"/>
        </w:rPr>
        <w:t xml:space="preserve"> </w:t>
      </w:r>
      <w:r w:rsidRPr="00801541">
        <w:rPr>
          <w:rFonts w:ascii="Sylfaen" w:eastAsia="Times New Roman" w:hAnsi="Sylfaen" w:cs="Merriweather"/>
        </w:rPr>
        <w:t>№</w:t>
      </w:r>
      <w:r w:rsidR="00046AB3" w:rsidRPr="00801541">
        <w:rPr>
          <w:rFonts w:ascii="Sylfaen" w:eastAsia="Times New Roman" w:hAnsi="Sylfaen" w:cs="Merriweather"/>
        </w:rPr>
        <w:t>3</w:t>
      </w:r>
      <w:r w:rsidRPr="00801541">
        <w:rPr>
          <w:rFonts w:ascii="Sylfaen" w:eastAsia="Times New Roman" w:hAnsi="Sylfaen" w:cs="Times New Roman"/>
        </w:rPr>
        <w:t xml:space="preserve"> </w:t>
      </w:r>
      <w:r w:rsidRPr="00801541">
        <w:rPr>
          <w:rFonts w:ascii="Sylfaen" w:eastAsia="Times New Roman" w:hAnsi="Sylfaen" w:cs="Sylfaen"/>
        </w:rPr>
        <w:t>სხდომის</w:t>
      </w:r>
      <w:r w:rsidRPr="00801541">
        <w:rPr>
          <w:rFonts w:ascii="Sylfaen" w:eastAsia="Times New Roman" w:hAnsi="Sylfaen" w:cs="Times New Roman"/>
        </w:rPr>
        <w:t xml:space="preserve"> </w:t>
      </w:r>
      <w:r w:rsidRPr="00801541">
        <w:rPr>
          <w:rFonts w:ascii="Sylfaen" w:eastAsia="Times New Roman" w:hAnsi="Sylfaen" w:cs="Sylfaen"/>
        </w:rPr>
        <w:t>დღის</w:t>
      </w:r>
      <w:r w:rsidRPr="00801541">
        <w:rPr>
          <w:rFonts w:ascii="Sylfaen" w:eastAsia="Times New Roman" w:hAnsi="Sylfaen" w:cs="Times New Roman"/>
        </w:rPr>
        <w:t xml:space="preserve"> </w:t>
      </w:r>
      <w:r w:rsidRPr="00801541">
        <w:rPr>
          <w:rFonts w:ascii="Sylfaen" w:eastAsia="Times New Roman" w:hAnsi="Sylfaen" w:cs="Sylfaen"/>
        </w:rPr>
        <w:t>წესრიგის</w:t>
      </w:r>
      <w:r w:rsidRPr="00801541">
        <w:rPr>
          <w:rFonts w:ascii="Sylfaen" w:eastAsia="Times New Roman" w:hAnsi="Sylfaen" w:cs="Times New Roman"/>
        </w:rPr>
        <w:t xml:space="preserve"> </w:t>
      </w:r>
      <w:r w:rsidRPr="00801541">
        <w:rPr>
          <w:rFonts w:ascii="Sylfaen" w:eastAsia="Times New Roman" w:hAnsi="Sylfaen" w:cs="Sylfaen"/>
        </w:rPr>
        <w:t>პროექტი</w:t>
      </w:r>
      <w:r w:rsidRPr="00801541">
        <w:rPr>
          <w:rFonts w:ascii="Sylfaen" w:eastAsia="Times New Roman" w:hAnsi="Sylfaen" w:cs="Times New Roman"/>
        </w:rPr>
        <w:t>.</w:t>
      </w:r>
      <w:r w:rsidRPr="00801541">
        <w:rPr>
          <w:rFonts w:ascii="Sylfaen" w:eastAsia="Times New Roman" w:hAnsi="Sylfaen" w:cs="Merriweather"/>
        </w:rPr>
        <w:t> </w:t>
      </w:r>
    </w:p>
    <w:p w14:paraId="41ED6F97" w14:textId="4CDEDA5B" w:rsidR="00162D07" w:rsidRDefault="00162D07" w:rsidP="00064264">
      <w:pPr>
        <w:spacing w:after="0" w:line="240" w:lineRule="auto"/>
        <w:ind w:left="-284" w:right="-16" w:firstLine="284"/>
        <w:jc w:val="both"/>
        <w:rPr>
          <w:rFonts w:ascii="Sylfaen" w:eastAsia="Times New Roman" w:hAnsi="Sylfaen" w:cs="Merriweather"/>
        </w:rPr>
      </w:pPr>
    </w:p>
    <w:p w14:paraId="1C6BC17B" w14:textId="77777777" w:rsidR="00162D07" w:rsidRPr="00801541" w:rsidRDefault="00162D07" w:rsidP="00064264">
      <w:pPr>
        <w:spacing w:after="0" w:line="240" w:lineRule="auto"/>
        <w:ind w:left="-284" w:right="-16" w:firstLine="284"/>
        <w:jc w:val="both"/>
        <w:rPr>
          <w:rFonts w:ascii="Sylfaen" w:eastAsia="Times New Roman" w:hAnsi="Sylfaen" w:cs="Times New Roman"/>
        </w:rPr>
      </w:pPr>
    </w:p>
    <w:p w14:paraId="25DA8CFE" w14:textId="7A115F03" w:rsidR="00064264" w:rsidRPr="00162D07" w:rsidRDefault="00064264" w:rsidP="00D45551">
      <w:pPr>
        <w:spacing w:after="178" w:line="240" w:lineRule="auto"/>
        <w:ind w:left="-284" w:right="-563" w:firstLine="284"/>
        <w:jc w:val="center"/>
        <w:rPr>
          <w:rFonts w:ascii="Sylfaen" w:eastAsia="Times New Roman" w:hAnsi="Sylfaen" w:cs="Sylfaen"/>
          <w:b/>
          <w:bCs/>
        </w:rPr>
      </w:pPr>
      <w:r w:rsidRPr="00162D07">
        <w:rPr>
          <w:rFonts w:ascii="Sylfaen" w:eastAsia="Times New Roman" w:hAnsi="Sylfaen" w:cs="Sylfaen"/>
          <w:b/>
          <w:bCs/>
        </w:rPr>
        <w:t>დღის</w:t>
      </w:r>
      <w:r w:rsidRPr="00162D07">
        <w:rPr>
          <w:rFonts w:ascii="Sylfaen" w:eastAsia="Times New Roman" w:hAnsi="Sylfaen" w:cs="Times New Roman"/>
          <w:b/>
          <w:bCs/>
        </w:rPr>
        <w:t xml:space="preserve"> </w:t>
      </w:r>
      <w:r w:rsidRPr="00162D07">
        <w:rPr>
          <w:rFonts w:ascii="Sylfaen" w:eastAsia="Times New Roman" w:hAnsi="Sylfaen" w:cs="Sylfaen"/>
          <w:b/>
          <w:bCs/>
        </w:rPr>
        <w:t>წესრიგი</w:t>
      </w:r>
    </w:p>
    <w:tbl>
      <w:tblPr>
        <w:tblStyle w:val="24"/>
        <w:tblW w:w="9806"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6"/>
      </w:tblGrid>
      <w:tr w:rsidR="0087255C" w:rsidRPr="00162D07" w14:paraId="2707EB60" w14:textId="77777777" w:rsidTr="001A3547">
        <w:tc>
          <w:tcPr>
            <w:tcW w:w="9806" w:type="dxa"/>
            <w:shd w:val="clear" w:color="auto" w:fill="auto"/>
          </w:tcPr>
          <w:p w14:paraId="73AF4C1D" w14:textId="451C0EA3" w:rsidR="0087255C" w:rsidRPr="00162D07" w:rsidRDefault="0087255C" w:rsidP="0087255C">
            <w:pPr>
              <w:ind w:left="-284" w:right="-16" w:firstLine="284"/>
              <w:jc w:val="both"/>
              <w:rPr>
                <w:b/>
                <w:bCs/>
                <w:color w:val="2E74B5" w:themeColor="accent1" w:themeShade="BF"/>
                <w:lang w:val="ka-GE"/>
              </w:rPr>
            </w:pPr>
            <w:r w:rsidRPr="00162D07">
              <w:rPr>
                <w:rFonts w:ascii="Sylfaen" w:eastAsia="Times New Roman" w:hAnsi="Sylfaen" w:cs="Sylfaen"/>
                <w:lang w:val="ka-GE"/>
              </w:rPr>
              <w:t>1. შეხვედრის გახსნა</w:t>
            </w:r>
          </w:p>
        </w:tc>
      </w:tr>
      <w:tr w:rsidR="0087255C" w:rsidRPr="00162D07" w14:paraId="4C6A49AD" w14:textId="77777777" w:rsidTr="001A3547">
        <w:tc>
          <w:tcPr>
            <w:tcW w:w="9806" w:type="dxa"/>
            <w:shd w:val="clear" w:color="auto" w:fill="auto"/>
          </w:tcPr>
          <w:p w14:paraId="75DD78A5" w14:textId="744D5A87" w:rsidR="0087255C" w:rsidRPr="00162D07" w:rsidRDefault="0087255C" w:rsidP="00DF4EF4">
            <w:pPr>
              <w:ind w:left="2070" w:right="-16" w:hanging="810"/>
              <w:jc w:val="both"/>
              <w:rPr>
                <w:rFonts w:ascii="Sylfaen" w:eastAsia="Times New Roman" w:hAnsi="Sylfaen" w:cs="Sylfaen"/>
                <w:lang w:val="ka-GE"/>
              </w:rPr>
            </w:pPr>
            <w:r w:rsidRPr="00162D07">
              <w:rPr>
                <w:rFonts w:ascii="Sylfaen" w:eastAsia="Times New Roman" w:hAnsi="Sylfaen" w:cs="Sylfaen"/>
                <w:lang w:val="ka-GE"/>
              </w:rPr>
              <w:t>მომხსენებელი</w:t>
            </w:r>
            <w:r w:rsidRPr="00162D07">
              <w:rPr>
                <w:rFonts w:ascii="Sylfaen" w:eastAsia="Times New Roman" w:hAnsi="Sylfaen" w:cs="Times New Roman"/>
                <w:lang w:val="ka-GE"/>
              </w:rPr>
              <w:t>:</w:t>
            </w:r>
            <w:r w:rsidRPr="00162D07">
              <w:rPr>
                <w:rFonts w:ascii="Sylfaen" w:eastAsia="Times New Roman" w:hAnsi="Sylfaen" w:cs="Times New Roman"/>
                <w:b/>
                <w:bCs/>
                <w:lang w:val="ka-GE"/>
              </w:rPr>
              <w:t xml:space="preserve"> </w:t>
            </w:r>
            <w:r w:rsidRPr="00162D07">
              <w:rPr>
                <w:rFonts w:ascii="Sylfaen" w:eastAsia="Times New Roman" w:hAnsi="Sylfaen" w:cs="Sylfaen"/>
                <w:b/>
                <w:bCs/>
                <w:lang w:val="ka-GE"/>
              </w:rPr>
              <w:t>დავით</w:t>
            </w:r>
            <w:r w:rsidRPr="00162D07">
              <w:rPr>
                <w:rFonts w:ascii="Sylfaen" w:eastAsia="Times New Roman" w:hAnsi="Sylfaen" w:cs="Times New Roman"/>
                <w:b/>
                <w:bCs/>
                <w:lang w:val="ka-GE"/>
              </w:rPr>
              <w:t xml:space="preserve"> </w:t>
            </w:r>
            <w:r w:rsidRPr="00162D07">
              <w:rPr>
                <w:rFonts w:ascii="Sylfaen" w:eastAsia="Times New Roman" w:hAnsi="Sylfaen" w:cs="Sylfaen"/>
                <w:b/>
                <w:bCs/>
                <w:lang w:val="ka-GE"/>
              </w:rPr>
              <w:t>გაბაიძე -</w:t>
            </w:r>
            <w:r w:rsidRPr="00162D07">
              <w:rPr>
                <w:rFonts w:ascii="Sylfaen" w:eastAsia="Times New Roman" w:hAnsi="Sylfaen" w:cs="Times New Roman"/>
                <w:lang w:val="ka-GE"/>
              </w:rPr>
              <w:t> </w:t>
            </w:r>
            <w:r w:rsidRPr="00162D07">
              <w:rPr>
                <w:rFonts w:ascii="Sylfaen" w:eastAsia="Times New Roman" w:hAnsi="Sylfaen" w:cs="Sylfaen"/>
                <w:lang w:val="ka-GE"/>
              </w:rPr>
              <w:t>აჭარის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ავტონომიური</w:t>
            </w:r>
            <w:r w:rsidRPr="00162D07">
              <w:rPr>
                <w:rFonts w:ascii="Sylfaen" w:eastAsia="Times New Roman" w:hAnsi="Sylfaen" w:cs="Times New Roman"/>
                <w:lang w:val="ka-GE"/>
              </w:rPr>
              <w:t xml:space="preserve"> </w:t>
            </w:r>
            <w:r w:rsidRPr="00162D07">
              <w:rPr>
                <w:rFonts w:ascii="Sylfaen" w:eastAsia="Times New Roman" w:hAnsi="Sylfaen" w:cs="Sylfaen"/>
                <w:lang w:val="ka-GE"/>
              </w:rPr>
              <w:t>რესპუბლიკის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უმაღლესი</w:t>
            </w:r>
            <w:r w:rsidRPr="00162D07">
              <w:rPr>
                <w:rFonts w:ascii="Sylfaen" w:eastAsia="Times New Roman" w:hAnsi="Sylfaen" w:cs="Times New Roman"/>
                <w:lang w:val="ka-GE"/>
              </w:rPr>
              <w:t xml:space="preserve"> </w:t>
            </w:r>
            <w:r w:rsidRPr="00162D07">
              <w:rPr>
                <w:rFonts w:ascii="Sylfaen" w:eastAsia="Times New Roman" w:hAnsi="Sylfaen" w:cs="Sylfaen"/>
                <w:lang w:val="ka-GE"/>
              </w:rPr>
              <w:t>საბჭოს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თავმჯდომარე</w:t>
            </w:r>
            <w:r w:rsidRPr="00162D07">
              <w:rPr>
                <w:rFonts w:ascii="Sylfaen" w:eastAsia="Times New Roman" w:hAnsi="Sylfaen" w:cs="Times New Roman"/>
                <w:lang w:val="ka-GE"/>
              </w:rPr>
              <w:t xml:space="preserve"> // </w:t>
            </w:r>
            <w:r w:rsidRPr="00162D07">
              <w:rPr>
                <w:rFonts w:ascii="Sylfaen" w:eastAsia="Times New Roman" w:hAnsi="Sylfaen" w:cs="Sylfaen"/>
                <w:lang w:val="ka-GE"/>
              </w:rPr>
              <w:t>ღია</w:t>
            </w:r>
            <w:r w:rsidRPr="00162D07">
              <w:rPr>
                <w:rFonts w:ascii="Sylfaen" w:eastAsia="Times New Roman" w:hAnsi="Sylfaen" w:cs="Times New Roman"/>
                <w:lang w:val="ka-GE"/>
              </w:rPr>
              <w:t xml:space="preserve"> </w:t>
            </w:r>
            <w:r w:rsidRPr="00162D07">
              <w:rPr>
                <w:rFonts w:ascii="Sylfaen" w:eastAsia="Times New Roman" w:hAnsi="Sylfaen" w:cs="Sylfaen"/>
                <w:lang w:val="ka-GE"/>
              </w:rPr>
              <w:t>მმართველობის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საბჭოს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თავმჯდომარე</w:t>
            </w:r>
          </w:p>
        </w:tc>
      </w:tr>
      <w:tr w:rsidR="0087255C" w:rsidRPr="00162D07" w14:paraId="29805F06" w14:textId="77777777" w:rsidTr="001A3547">
        <w:tc>
          <w:tcPr>
            <w:tcW w:w="9806" w:type="dxa"/>
            <w:shd w:val="clear" w:color="auto" w:fill="auto"/>
          </w:tcPr>
          <w:p w14:paraId="249955E1" w14:textId="77777777" w:rsidR="0087255C" w:rsidRPr="00162D07" w:rsidRDefault="0087255C" w:rsidP="0087255C">
            <w:pPr>
              <w:ind w:left="2070" w:right="-16" w:hanging="810"/>
              <w:jc w:val="both"/>
              <w:rPr>
                <w:rFonts w:ascii="Sylfaen" w:eastAsia="Times New Roman" w:hAnsi="Sylfaen" w:cs="Sylfaen"/>
                <w:lang w:val="ka-GE"/>
              </w:rPr>
            </w:pPr>
            <w:r w:rsidRPr="00162D07">
              <w:rPr>
                <w:rFonts w:ascii="Sylfaen" w:eastAsia="Times New Roman" w:hAnsi="Sylfaen" w:cs="Sylfaen"/>
                <w:b/>
                <w:bCs/>
                <w:lang w:val="ka-GE"/>
              </w:rPr>
              <w:t>ნიკ ბერესფორდი</w:t>
            </w:r>
            <w:r w:rsidRPr="00162D07">
              <w:rPr>
                <w:rFonts w:ascii="Sylfaen" w:eastAsia="Times New Roman" w:hAnsi="Sylfaen" w:cs="Sylfaen"/>
                <w:lang w:val="ka-GE"/>
              </w:rPr>
              <w:t xml:space="preserve"> - გაეროს განვითარების პროგრამის (UNDP) მუდმივი წარმომადგენელი საქართველოში</w:t>
            </w:r>
          </w:p>
        </w:tc>
      </w:tr>
      <w:tr w:rsidR="0087255C" w:rsidRPr="00162D07" w14:paraId="02615393" w14:textId="77777777" w:rsidTr="001A3547">
        <w:tc>
          <w:tcPr>
            <w:tcW w:w="9806" w:type="dxa"/>
            <w:shd w:val="clear" w:color="auto" w:fill="auto"/>
          </w:tcPr>
          <w:p w14:paraId="32E7D19D" w14:textId="77F082B7" w:rsidR="0087255C" w:rsidRPr="00162D07" w:rsidRDefault="0087255C" w:rsidP="00D45551">
            <w:pPr>
              <w:ind w:left="2070" w:right="-16" w:hanging="810"/>
              <w:jc w:val="both"/>
              <w:rPr>
                <w:rFonts w:ascii="Sylfaen" w:eastAsia="Times New Roman" w:hAnsi="Sylfaen" w:cs="Sylfaen"/>
                <w:lang w:val="ka-GE"/>
              </w:rPr>
            </w:pPr>
            <w:r w:rsidRPr="00162D07">
              <w:rPr>
                <w:rFonts w:ascii="Sylfaen" w:eastAsia="Times New Roman" w:hAnsi="Sylfaen" w:cs="Sylfaen"/>
                <w:b/>
                <w:bCs/>
                <w:lang w:val="ka-GE"/>
              </w:rPr>
              <w:t>აგატა ნიებოი</w:t>
            </w:r>
            <w:r w:rsidRPr="00162D07">
              <w:rPr>
                <w:rFonts w:ascii="Sylfaen" w:eastAsia="Times New Roman" w:hAnsi="Sylfaen" w:cs="Sylfaen"/>
                <w:lang w:val="ka-GE"/>
              </w:rPr>
              <w:t xml:space="preserve"> - საქართველოში ევროკავშირის წარმომადგენლობის ადამიანის უფლებების, მართლმსაჯულებისა და საშინაო საქმეების გუნდის ხელმძღვანელი</w:t>
            </w:r>
          </w:p>
        </w:tc>
      </w:tr>
      <w:tr w:rsidR="0087255C" w:rsidRPr="00162D07" w14:paraId="41C08171" w14:textId="77777777" w:rsidTr="001A3547">
        <w:tc>
          <w:tcPr>
            <w:tcW w:w="9806" w:type="dxa"/>
            <w:shd w:val="clear" w:color="auto" w:fill="auto"/>
          </w:tcPr>
          <w:p w14:paraId="6ACFD237" w14:textId="22C5F924" w:rsidR="0087255C" w:rsidRPr="00162D07" w:rsidRDefault="0087255C" w:rsidP="0087255C">
            <w:pPr>
              <w:ind w:left="-284" w:right="-16" w:firstLine="284"/>
              <w:jc w:val="both"/>
              <w:rPr>
                <w:rFonts w:ascii="Sylfaen" w:eastAsia="Times New Roman" w:hAnsi="Sylfaen" w:cs="Sylfaen"/>
                <w:lang w:val="ka-GE"/>
              </w:rPr>
            </w:pPr>
            <w:r w:rsidRPr="00162D07">
              <w:rPr>
                <w:rFonts w:ascii="Sylfaen" w:eastAsia="Times New Roman" w:hAnsi="Sylfaen" w:cs="Sylfaen"/>
                <w:lang w:val="ka-GE"/>
              </w:rPr>
              <w:t>2. უმაღლესი საბჭოს ონლაინ ჩართულობის მექანიზმების პრეზენტაცია</w:t>
            </w:r>
          </w:p>
        </w:tc>
      </w:tr>
      <w:tr w:rsidR="0087255C" w:rsidRPr="00162D07" w14:paraId="5F4C6AE9" w14:textId="77777777" w:rsidTr="001A3547">
        <w:tc>
          <w:tcPr>
            <w:tcW w:w="9806" w:type="dxa"/>
            <w:shd w:val="clear" w:color="auto" w:fill="auto"/>
          </w:tcPr>
          <w:p w14:paraId="1132A764" w14:textId="707CDD91" w:rsidR="0087255C" w:rsidRPr="00162D07" w:rsidRDefault="0087255C" w:rsidP="0087255C">
            <w:pPr>
              <w:ind w:left="2070" w:right="-16" w:hanging="810"/>
              <w:jc w:val="both"/>
              <w:rPr>
                <w:rFonts w:ascii="Sylfaen" w:hAnsi="Sylfaen"/>
                <w:lang w:val="ka-GE"/>
              </w:rPr>
            </w:pPr>
            <w:r w:rsidRPr="00162D07">
              <w:rPr>
                <w:rFonts w:ascii="Sylfaen" w:eastAsia="Times New Roman" w:hAnsi="Sylfaen" w:cs="Sylfaen"/>
                <w:lang w:val="ka-GE"/>
              </w:rPr>
              <w:t>მომხსენებელი</w:t>
            </w:r>
            <w:r w:rsidRPr="00162D07">
              <w:rPr>
                <w:rFonts w:ascii="Sylfaen" w:eastAsia="Times New Roman" w:hAnsi="Sylfaen" w:cs="Times New Roman"/>
                <w:lang w:val="ka-GE"/>
              </w:rPr>
              <w:t>:</w:t>
            </w:r>
            <w:r w:rsidRPr="00162D07">
              <w:rPr>
                <w:rFonts w:ascii="Sylfaen" w:eastAsia="Times New Roman" w:hAnsi="Sylfaen" w:cs="Times New Roman"/>
                <w:b/>
                <w:bCs/>
                <w:lang w:val="ka-GE"/>
              </w:rPr>
              <w:t xml:space="preserve"> </w:t>
            </w:r>
            <w:r w:rsidRPr="00162D07">
              <w:rPr>
                <w:rFonts w:ascii="Sylfaen" w:eastAsia="Times New Roman" w:hAnsi="Sylfaen" w:cs="Sylfaen"/>
                <w:b/>
                <w:bCs/>
                <w:lang w:val="ka-GE"/>
              </w:rPr>
              <w:t>სუზანა ვაშაყმაძე</w:t>
            </w:r>
            <w:r w:rsidRPr="00162D07">
              <w:rPr>
                <w:rFonts w:ascii="Sylfaen" w:eastAsia="Times New Roman" w:hAnsi="Sylfaen" w:cs="Sylfaen"/>
                <w:lang w:val="ka-GE"/>
              </w:rPr>
              <w:t xml:space="preserve"> - მასმედიასთან ურთიერთობისა და საინფორმაციო უზრუნველყოფის განყოფილების უფროსი, აჭარის ავტონომიური რესპუბლიკის უმაღლესი საბჭო</w:t>
            </w:r>
          </w:p>
        </w:tc>
      </w:tr>
      <w:tr w:rsidR="0087255C" w:rsidRPr="00162D07" w14:paraId="1E7D4D39" w14:textId="77777777" w:rsidTr="001A3547">
        <w:tc>
          <w:tcPr>
            <w:tcW w:w="9806" w:type="dxa"/>
            <w:shd w:val="clear" w:color="auto" w:fill="auto"/>
          </w:tcPr>
          <w:p w14:paraId="6AA6DD1B" w14:textId="4C5E2760" w:rsidR="0087255C" w:rsidRPr="00162D07" w:rsidRDefault="0087255C" w:rsidP="0087255C">
            <w:pPr>
              <w:ind w:left="-284" w:right="-16" w:firstLine="284"/>
              <w:jc w:val="both"/>
              <w:rPr>
                <w:b/>
                <w:bCs/>
                <w:color w:val="2E74B5" w:themeColor="accent1" w:themeShade="BF"/>
                <w:lang w:val="ka-GE"/>
              </w:rPr>
            </w:pPr>
            <w:r w:rsidRPr="00162D07">
              <w:rPr>
                <w:rFonts w:ascii="Sylfaen" w:eastAsia="Times New Roman" w:hAnsi="Sylfaen" w:cs="Sylfaen"/>
                <w:lang w:val="ka-GE"/>
              </w:rPr>
              <w:t>3. ღია მმართველობის საბჭოს 2022 – 2024 წლების სამოქმედო გეგმის მიმდინარეობა</w:t>
            </w:r>
          </w:p>
        </w:tc>
      </w:tr>
      <w:tr w:rsidR="0087255C" w:rsidRPr="00162D07" w14:paraId="2A636CC6" w14:textId="77777777" w:rsidTr="001A3547">
        <w:tc>
          <w:tcPr>
            <w:tcW w:w="9806" w:type="dxa"/>
            <w:shd w:val="clear" w:color="auto" w:fill="auto"/>
          </w:tcPr>
          <w:p w14:paraId="2060455F" w14:textId="2EF1E75A" w:rsidR="0087255C" w:rsidRPr="00162D07" w:rsidRDefault="0087255C" w:rsidP="0087255C">
            <w:pPr>
              <w:ind w:left="2070" w:right="-16" w:hanging="810"/>
              <w:jc w:val="both"/>
              <w:rPr>
                <w:rFonts w:ascii="Sylfaen" w:eastAsia="Times New Roman" w:hAnsi="Sylfaen" w:cs="Sylfaen"/>
                <w:lang w:val="ka-GE"/>
              </w:rPr>
            </w:pPr>
            <w:r w:rsidRPr="00162D07">
              <w:rPr>
                <w:rFonts w:ascii="Sylfaen" w:eastAsia="Times New Roman" w:hAnsi="Sylfaen" w:cs="Sylfaen"/>
                <w:lang w:val="ka-GE"/>
              </w:rPr>
              <w:t>მომხსენებელი</w:t>
            </w:r>
            <w:r w:rsidRPr="00162D07">
              <w:rPr>
                <w:rFonts w:ascii="Sylfaen" w:eastAsia="Times New Roman" w:hAnsi="Sylfaen" w:cs="Times New Roman"/>
                <w:lang w:val="ka-GE"/>
              </w:rPr>
              <w:t>:</w:t>
            </w:r>
            <w:r w:rsidRPr="00162D07">
              <w:rPr>
                <w:rFonts w:ascii="Sylfaen" w:eastAsia="Times New Roman" w:hAnsi="Sylfaen" w:cs="Times New Roman"/>
                <w:b/>
                <w:bCs/>
                <w:lang w:val="ka-GE"/>
              </w:rPr>
              <w:t xml:space="preserve"> </w:t>
            </w:r>
            <w:r w:rsidRPr="00162D07">
              <w:rPr>
                <w:rFonts w:ascii="Sylfaen" w:eastAsia="Times New Roman" w:hAnsi="Sylfaen" w:cs="Sylfaen"/>
                <w:b/>
                <w:bCs/>
                <w:lang w:val="ka-GE"/>
              </w:rPr>
              <w:t>დავით</w:t>
            </w:r>
            <w:r w:rsidRPr="00162D07">
              <w:rPr>
                <w:rFonts w:ascii="Sylfaen" w:eastAsia="Times New Roman" w:hAnsi="Sylfaen" w:cs="Times New Roman"/>
                <w:b/>
                <w:bCs/>
                <w:lang w:val="ka-GE"/>
              </w:rPr>
              <w:t xml:space="preserve"> </w:t>
            </w:r>
            <w:r w:rsidRPr="00162D07">
              <w:rPr>
                <w:rFonts w:ascii="Sylfaen" w:eastAsia="Times New Roman" w:hAnsi="Sylfaen" w:cs="Sylfaen"/>
                <w:b/>
                <w:bCs/>
                <w:lang w:val="ka-GE"/>
              </w:rPr>
              <w:t xml:space="preserve">გაბაიძე - </w:t>
            </w:r>
            <w:r w:rsidRPr="00162D07">
              <w:rPr>
                <w:rFonts w:ascii="Sylfaen" w:eastAsia="Times New Roman" w:hAnsi="Sylfaen" w:cs="Sylfaen"/>
                <w:lang w:val="ka-GE"/>
              </w:rPr>
              <w:t>აჭარის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ავტონომიური</w:t>
            </w:r>
            <w:r w:rsidRPr="00162D07">
              <w:rPr>
                <w:rFonts w:ascii="Sylfaen" w:eastAsia="Times New Roman" w:hAnsi="Sylfaen" w:cs="Times New Roman"/>
                <w:lang w:val="ka-GE"/>
              </w:rPr>
              <w:t xml:space="preserve"> </w:t>
            </w:r>
            <w:r w:rsidRPr="00162D07">
              <w:rPr>
                <w:rFonts w:ascii="Sylfaen" w:eastAsia="Times New Roman" w:hAnsi="Sylfaen" w:cs="Sylfaen"/>
                <w:lang w:val="ka-GE"/>
              </w:rPr>
              <w:t>რესპუბლიკის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უმაღლესი</w:t>
            </w:r>
            <w:r w:rsidRPr="00162D07">
              <w:rPr>
                <w:rFonts w:ascii="Sylfaen" w:eastAsia="Times New Roman" w:hAnsi="Sylfaen" w:cs="Times New Roman"/>
                <w:lang w:val="ka-GE"/>
              </w:rPr>
              <w:t xml:space="preserve"> </w:t>
            </w:r>
            <w:r w:rsidRPr="00162D07">
              <w:rPr>
                <w:rFonts w:ascii="Sylfaen" w:eastAsia="Times New Roman" w:hAnsi="Sylfaen" w:cs="Sylfaen"/>
                <w:lang w:val="ka-GE"/>
              </w:rPr>
              <w:t>საბჭოს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თავმჯდომარე</w:t>
            </w:r>
            <w:r w:rsidRPr="00162D07">
              <w:rPr>
                <w:rFonts w:ascii="Sylfaen" w:eastAsia="Times New Roman" w:hAnsi="Sylfaen" w:cs="Times New Roman"/>
                <w:lang w:val="ka-GE"/>
              </w:rPr>
              <w:t xml:space="preserve"> // </w:t>
            </w:r>
            <w:r w:rsidRPr="00162D07">
              <w:rPr>
                <w:rFonts w:ascii="Sylfaen" w:eastAsia="Times New Roman" w:hAnsi="Sylfaen" w:cs="Sylfaen"/>
                <w:lang w:val="ka-GE"/>
              </w:rPr>
              <w:t>ღია</w:t>
            </w:r>
            <w:r w:rsidRPr="00162D07">
              <w:rPr>
                <w:rFonts w:ascii="Sylfaen" w:eastAsia="Times New Roman" w:hAnsi="Sylfaen" w:cs="Times New Roman"/>
                <w:lang w:val="ka-GE"/>
              </w:rPr>
              <w:t xml:space="preserve"> </w:t>
            </w:r>
            <w:r w:rsidRPr="00162D07">
              <w:rPr>
                <w:rFonts w:ascii="Sylfaen" w:eastAsia="Times New Roman" w:hAnsi="Sylfaen" w:cs="Sylfaen"/>
                <w:lang w:val="ka-GE"/>
              </w:rPr>
              <w:t>მმართველობის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საბჭოს</w:t>
            </w:r>
            <w:r w:rsidRPr="00162D07">
              <w:rPr>
                <w:rFonts w:ascii="Sylfaen" w:eastAsia="Times New Roman" w:hAnsi="Sylfaen" w:cs="Times New Roman"/>
                <w:lang w:val="ka-GE"/>
              </w:rPr>
              <w:t xml:space="preserve"> </w:t>
            </w:r>
            <w:r w:rsidRPr="00162D07">
              <w:rPr>
                <w:rFonts w:ascii="Sylfaen" w:eastAsia="Times New Roman" w:hAnsi="Sylfaen" w:cs="Sylfaen"/>
                <w:lang w:val="ka-GE"/>
              </w:rPr>
              <w:t>თავმჯდომარე</w:t>
            </w:r>
          </w:p>
          <w:p w14:paraId="3782A792" w14:textId="2991F9B0" w:rsidR="0087255C" w:rsidRPr="00162D07" w:rsidRDefault="0087255C" w:rsidP="00A50160">
            <w:pPr>
              <w:ind w:left="2070" w:right="-16" w:hanging="810"/>
              <w:jc w:val="both"/>
              <w:rPr>
                <w:rFonts w:ascii="Sylfaen" w:eastAsia="Times New Roman" w:hAnsi="Sylfaen" w:cs="Sylfaen"/>
                <w:lang w:val="ka-GE"/>
              </w:rPr>
            </w:pPr>
            <w:r w:rsidRPr="00162D07">
              <w:rPr>
                <w:rFonts w:ascii="Sylfaen" w:eastAsia="Times New Roman" w:hAnsi="Sylfaen" w:cs="Sylfaen"/>
                <w:lang w:val="ka-GE"/>
              </w:rPr>
              <w:t>მომხსენებლები: ღია მმართველობის საბჭოს წევრები ვალდებულებების შესაბამისად</w:t>
            </w:r>
          </w:p>
        </w:tc>
      </w:tr>
      <w:tr w:rsidR="0087255C" w:rsidRPr="00162D07" w14:paraId="0943B57B" w14:textId="77777777" w:rsidTr="001A3547">
        <w:tc>
          <w:tcPr>
            <w:tcW w:w="9806" w:type="dxa"/>
            <w:shd w:val="clear" w:color="auto" w:fill="auto"/>
          </w:tcPr>
          <w:p w14:paraId="4350AE83" w14:textId="43E4F860" w:rsidR="0087255C" w:rsidRPr="00162D07" w:rsidRDefault="0087255C" w:rsidP="006D3ED6">
            <w:pPr>
              <w:ind w:left="-81" w:right="-16" w:firstLine="81"/>
              <w:jc w:val="both"/>
              <w:rPr>
                <w:b/>
                <w:bCs/>
                <w:color w:val="2E74B5" w:themeColor="accent1" w:themeShade="BF"/>
                <w:lang w:val="ka-GE"/>
              </w:rPr>
            </w:pPr>
            <w:r w:rsidRPr="00162D07">
              <w:rPr>
                <w:rFonts w:ascii="Sylfaen" w:eastAsia="Times New Roman" w:hAnsi="Sylfaen" w:cs="Sylfaen"/>
                <w:lang w:val="ka-GE"/>
              </w:rPr>
              <w:t>4. თემატური მოკვლევა - ღია მმართველობის შეფასება აჭარის ავტონომიური რესპუბლიკის აღმასრულებელ ორგანოებში</w:t>
            </w:r>
          </w:p>
        </w:tc>
      </w:tr>
      <w:tr w:rsidR="0087255C" w:rsidRPr="00162D07" w14:paraId="7EE08DB2" w14:textId="77777777" w:rsidTr="001A3547">
        <w:tc>
          <w:tcPr>
            <w:tcW w:w="9806" w:type="dxa"/>
            <w:shd w:val="clear" w:color="auto" w:fill="auto"/>
          </w:tcPr>
          <w:p w14:paraId="5FE56856" w14:textId="56E1C93C" w:rsidR="0087255C" w:rsidRPr="00162D07" w:rsidRDefault="00A50160" w:rsidP="00A50160">
            <w:pPr>
              <w:ind w:left="2070" w:right="-16" w:hanging="810"/>
              <w:jc w:val="both"/>
              <w:rPr>
                <w:lang w:val="ka-GE"/>
              </w:rPr>
            </w:pPr>
            <w:r w:rsidRPr="00162D07">
              <w:rPr>
                <w:rFonts w:ascii="Sylfaen" w:eastAsia="Times New Roman" w:hAnsi="Sylfaen" w:cs="Times New Roman"/>
                <w:lang w:val="ka-GE"/>
              </w:rPr>
              <w:t xml:space="preserve">მომხსენებელი: </w:t>
            </w:r>
            <w:r w:rsidRPr="00162D07">
              <w:rPr>
                <w:rFonts w:ascii="Sylfaen" w:eastAsia="Times New Roman" w:hAnsi="Sylfaen" w:cs="Times New Roman"/>
                <w:b/>
                <w:bCs/>
                <w:lang w:val="ka-GE"/>
              </w:rPr>
              <w:t>დავით გაბაიძე</w:t>
            </w:r>
            <w:r w:rsidRPr="00162D07">
              <w:rPr>
                <w:rFonts w:ascii="Sylfaen" w:eastAsia="Times New Roman" w:hAnsi="Sylfaen" w:cs="Times New Roman"/>
                <w:lang w:val="ka-GE"/>
              </w:rPr>
              <w:t xml:space="preserve"> -</w:t>
            </w:r>
            <w:r w:rsidR="003E1D44" w:rsidRPr="00162D07">
              <w:rPr>
                <w:rFonts w:ascii="Sylfaen" w:eastAsia="Times New Roman" w:hAnsi="Sylfaen" w:cs="Times New Roman"/>
                <w:lang w:val="ka-GE"/>
              </w:rPr>
              <w:t xml:space="preserve"> </w:t>
            </w:r>
            <w:r w:rsidRPr="00162D07">
              <w:rPr>
                <w:rFonts w:ascii="Sylfaen" w:eastAsia="Times New Roman" w:hAnsi="Sylfaen" w:cs="Times New Roman"/>
                <w:lang w:val="ka-GE"/>
              </w:rPr>
              <w:t>აჭარის ავტონომიური რესპუბლიკის უმაღლესი საბჭოს თავმჯდომარე // ღია მმართველობის საბჭოს თავმჯდომარე</w:t>
            </w:r>
          </w:p>
        </w:tc>
      </w:tr>
      <w:tr w:rsidR="0087255C" w:rsidRPr="00162D07" w14:paraId="73AA1CDC" w14:textId="77777777" w:rsidTr="001A3547">
        <w:trPr>
          <w:trHeight w:val="80"/>
        </w:trPr>
        <w:tc>
          <w:tcPr>
            <w:tcW w:w="9806" w:type="dxa"/>
            <w:shd w:val="clear" w:color="auto" w:fill="auto"/>
          </w:tcPr>
          <w:p w14:paraId="07A8D96F" w14:textId="77777777" w:rsidR="0087255C" w:rsidRPr="00162D07" w:rsidRDefault="0087255C" w:rsidP="001A3547">
            <w:pPr>
              <w:ind w:left="-284" w:right="-16" w:firstLine="284"/>
              <w:jc w:val="both"/>
              <w:rPr>
                <w:rFonts w:ascii="Sylfaen" w:eastAsia="Times New Roman" w:hAnsi="Sylfaen" w:cs="Times New Roman"/>
                <w:lang w:val="ka-GE"/>
              </w:rPr>
            </w:pPr>
            <w:r w:rsidRPr="00162D07">
              <w:rPr>
                <w:rFonts w:ascii="Sylfaen" w:eastAsia="Times New Roman" w:hAnsi="Sylfaen" w:cs="Times New Roman"/>
                <w:lang w:val="ka-GE"/>
              </w:rPr>
              <w:t>კითხვა-პასუხი</w:t>
            </w:r>
          </w:p>
        </w:tc>
      </w:tr>
    </w:tbl>
    <w:p w14:paraId="28FFF065" w14:textId="77777777" w:rsidR="0087255C" w:rsidRPr="00162D07" w:rsidRDefault="0087255C" w:rsidP="00064264">
      <w:pPr>
        <w:spacing w:after="0" w:line="240" w:lineRule="auto"/>
        <w:ind w:left="-284" w:right="-16" w:firstLine="284"/>
        <w:jc w:val="both"/>
        <w:rPr>
          <w:rFonts w:ascii="Sylfaen" w:eastAsia="Times New Roman" w:hAnsi="Sylfaen" w:cs="Times New Roman"/>
        </w:rPr>
      </w:pPr>
    </w:p>
    <w:p w14:paraId="0EF2D2B9" w14:textId="17F989F8" w:rsidR="00064264" w:rsidRPr="00162D07" w:rsidRDefault="00064264" w:rsidP="00064264">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სხდომის თავმჯდომარემ, </w:t>
      </w:r>
      <w:r w:rsidRPr="00162D07">
        <w:rPr>
          <w:rFonts w:ascii="Sylfaen" w:eastAsia="Times New Roman" w:hAnsi="Sylfaen" w:cs="Times New Roman"/>
          <w:b/>
          <w:bCs/>
        </w:rPr>
        <w:t>დავით გაბაიძემ,</w:t>
      </w:r>
      <w:r w:rsidRPr="00162D07">
        <w:rPr>
          <w:rFonts w:ascii="Sylfaen" w:eastAsia="Times New Roman" w:hAnsi="Sylfaen" w:cs="Times New Roman"/>
        </w:rPr>
        <w:t xml:space="preserve"> აღნიშნა, რომ კომისიის სხდომას ესწრებ</w:t>
      </w:r>
      <w:r w:rsidR="001A3547" w:rsidRPr="00162D07">
        <w:rPr>
          <w:rFonts w:ascii="Sylfaen" w:eastAsia="Times New Roman" w:hAnsi="Sylfaen" w:cs="Times New Roman"/>
        </w:rPr>
        <w:t>ოდ</w:t>
      </w:r>
      <w:r w:rsidRPr="00162D07">
        <w:rPr>
          <w:rFonts w:ascii="Sylfaen" w:eastAsia="Times New Roman" w:hAnsi="Sylfaen" w:cs="Times New Roman"/>
        </w:rPr>
        <w:t xml:space="preserve">ა ღია მმართველობის საბჭოს </w:t>
      </w:r>
      <w:r w:rsidR="001A3547" w:rsidRPr="00162D07">
        <w:rPr>
          <w:rFonts w:ascii="Sylfaen" w:eastAsia="Times New Roman" w:hAnsi="Sylfaen" w:cs="Times New Roman"/>
        </w:rPr>
        <w:t>შვიდივე წევრი, თუმცა</w:t>
      </w:r>
      <w:r w:rsidR="00162D07">
        <w:rPr>
          <w:rFonts w:ascii="Sylfaen" w:eastAsia="Times New Roman" w:hAnsi="Sylfaen" w:cs="Times New Roman"/>
          <w:lang w:val="de-DE"/>
        </w:rPr>
        <w:t>,</w:t>
      </w:r>
      <w:r w:rsidR="001A3547" w:rsidRPr="00162D07">
        <w:rPr>
          <w:rFonts w:ascii="Sylfaen" w:eastAsia="Times New Roman" w:hAnsi="Sylfaen" w:cs="Times New Roman"/>
        </w:rPr>
        <w:t xml:space="preserve"> მათგან </w:t>
      </w:r>
      <w:r w:rsidR="00B07E95" w:rsidRPr="00162D07">
        <w:rPr>
          <w:rFonts w:ascii="Sylfaen" w:eastAsia="Times New Roman" w:hAnsi="Sylfaen" w:cs="Times New Roman"/>
        </w:rPr>
        <w:t>ორი</w:t>
      </w:r>
      <w:r w:rsidR="001A3547" w:rsidRPr="00162D07">
        <w:rPr>
          <w:rFonts w:ascii="Sylfaen" w:eastAsia="Times New Roman" w:hAnsi="Sylfaen" w:cs="Times New Roman"/>
        </w:rPr>
        <w:t xml:space="preserve"> </w:t>
      </w:r>
      <w:r w:rsidR="00FF1D05" w:rsidRPr="00162D07">
        <w:rPr>
          <w:rFonts w:ascii="Sylfaen" w:eastAsia="Times New Roman" w:hAnsi="Sylfaen" w:cs="Times New Roman"/>
        </w:rPr>
        <w:t xml:space="preserve">წევრი </w:t>
      </w:r>
      <w:r w:rsidR="001A3547" w:rsidRPr="00162D07">
        <w:rPr>
          <w:rFonts w:ascii="Sylfaen" w:eastAsia="Times New Roman" w:hAnsi="Sylfaen" w:cs="Times New Roman"/>
        </w:rPr>
        <w:t>ონლაინ პლატფორმა ZOOM რეჟიმში,</w:t>
      </w:r>
      <w:r w:rsidRPr="00162D07">
        <w:rPr>
          <w:rFonts w:ascii="Sylfaen" w:eastAsia="Times New Roman" w:hAnsi="Sylfaen" w:cs="Times New Roman"/>
        </w:rPr>
        <w:t xml:space="preserve"> საკონსულტაციო საბჭოს</w:t>
      </w:r>
      <w:r w:rsidR="001A3547" w:rsidRPr="00162D07">
        <w:rPr>
          <w:rFonts w:ascii="Sylfaen" w:eastAsia="Times New Roman" w:hAnsi="Sylfaen" w:cs="Times New Roman"/>
        </w:rPr>
        <w:t xml:space="preserve"> </w:t>
      </w:r>
      <w:r w:rsidRPr="00162D07">
        <w:rPr>
          <w:rFonts w:ascii="Sylfaen" w:eastAsia="Times New Roman" w:hAnsi="Sylfaen" w:cs="Times New Roman"/>
        </w:rPr>
        <w:t>- წევრ</w:t>
      </w:r>
      <w:r w:rsidR="001A3547" w:rsidRPr="00162D07">
        <w:rPr>
          <w:rFonts w:ascii="Sylfaen" w:eastAsia="Times New Roman" w:hAnsi="Sylfaen" w:cs="Times New Roman"/>
        </w:rPr>
        <w:t xml:space="preserve">იც </w:t>
      </w:r>
      <w:r w:rsidR="007C1F7B" w:rsidRPr="00162D07">
        <w:rPr>
          <w:rFonts w:ascii="Sylfaen" w:eastAsia="Times New Roman" w:hAnsi="Sylfaen" w:cs="Times New Roman"/>
        </w:rPr>
        <w:t>სხდომაში მონაწილეობა</w:t>
      </w:r>
      <w:r w:rsidR="00162D07">
        <w:rPr>
          <w:rFonts w:ascii="Sylfaen" w:eastAsia="Times New Roman" w:hAnsi="Sylfaen" w:cs="Times New Roman"/>
        </w:rPr>
        <w:t>ს</w:t>
      </w:r>
      <w:r w:rsidR="007C1F7B" w:rsidRPr="00162D07">
        <w:rPr>
          <w:rFonts w:ascii="Sylfaen" w:eastAsia="Times New Roman" w:hAnsi="Sylfaen" w:cs="Times New Roman"/>
        </w:rPr>
        <w:t xml:space="preserve"> </w:t>
      </w:r>
      <w:r w:rsidR="001A3547" w:rsidRPr="00162D07">
        <w:rPr>
          <w:rFonts w:ascii="Sylfaen" w:eastAsia="Times New Roman" w:hAnsi="Sylfaen" w:cs="Times New Roman"/>
        </w:rPr>
        <w:t>ონლაინ რეჟიმში იღებდნენ</w:t>
      </w:r>
      <w:r w:rsidR="007C1F7B" w:rsidRPr="00162D07">
        <w:rPr>
          <w:rFonts w:ascii="Sylfaen" w:eastAsia="Times New Roman" w:hAnsi="Sylfaen" w:cs="Times New Roman"/>
        </w:rPr>
        <w:t xml:space="preserve">. </w:t>
      </w:r>
      <w:r w:rsidR="001A3547" w:rsidRPr="00162D07">
        <w:rPr>
          <w:rFonts w:ascii="Sylfaen" w:eastAsia="Times New Roman" w:hAnsi="Sylfaen" w:cs="Times New Roman"/>
        </w:rPr>
        <w:t>თავმჯდომარემ</w:t>
      </w:r>
      <w:r w:rsidRPr="00162D07">
        <w:rPr>
          <w:rFonts w:ascii="Sylfaen" w:eastAsia="Times New Roman" w:hAnsi="Sylfaen" w:cs="Times New Roman"/>
        </w:rPr>
        <w:t xml:space="preserve"> კომისიის სხდომა გახსნილად გამოაცხადა. მან</w:t>
      </w:r>
      <w:r w:rsidR="00162D07">
        <w:rPr>
          <w:rFonts w:ascii="Sylfaen" w:eastAsia="Times New Roman" w:hAnsi="Sylfaen" w:cs="Times New Roman"/>
        </w:rPr>
        <w:t xml:space="preserve"> კენჭისყრის მიზნით</w:t>
      </w:r>
      <w:r w:rsidRPr="00162D07">
        <w:rPr>
          <w:rFonts w:ascii="Sylfaen" w:eastAsia="Times New Roman" w:hAnsi="Sylfaen" w:cs="Times New Roman"/>
        </w:rPr>
        <w:t xml:space="preserve"> კომისიის წევრებს სხდომის დღის წესრიგით გათვალისწინებული საკითხები გააცნო.</w:t>
      </w:r>
    </w:p>
    <w:p w14:paraId="148AB70F" w14:textId="54D0A8B6" w:rsidR="00064264" w:rsidRPr="00162D07" w:rsidRDefault="00064264" w:rsidP="00064264">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ღია მმართველობის საბჭოს წევრებმა დღის წესრიგი ერთხმად დაამტკიცეს.</w:t>
      </w:r>
    </w:p>
    <w:p w14:paraId="39E8C2A8" w14:textId="5B2E9ADA" w:rsidR="00B368A6" w:rsidRPr="00162D07" w:rsidRDefault="00775425" w:rsidP="00B368A6">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სხდომის თავმჯდომარემ დავით გაბაიძემ </w:t>
      </w:r>
      <w:r w:rsidR="007C1F7B" w:rsidRPr="00162D07">
        <w:rPr>
          <w:rFonts w:ascii="Sylfaen" w:eastAsia="Times New Roman" w:hAnsi="Sylfaen" w:cs="Times New Roman"/>
        </w:rPr>
        <w:t xml:space="preserve">აღნიშნა, რომ </w:t>
      </w:r>
      <w:r w:rsidR="00415D1E" w:rsidRPr="00162D07">
        <w:rPr>
          <w:rFonts w:ascii="Sylfaen" w:eastAsia="Times New Roman" w:hAnsi="Sylfaen" w:cs="Times New Roman"/>
        </w:rPr>
        <w:t xml:space="preserve">სხდომას </w:t>
      </w:r>
      <w:r w:rsidR="00FF1D05" w:rsidRPr="00162D07">
        <w:rPr>
          <w:rFonts w:ascii="Sylfaen" w:eastAsia="Times New Roman" w:hAnsi="Sylfaen" w:cs="Times New Roman"/>
        </w:rPr>
        <w:t xml:space="preserve">ასევე </w:t>
      </w:r>
      <w:r w:rsidR="00415D1E" w:rsidRPr="00162D07">
        <w:rPr>
          <w:rFonts w:ascii="Sylfaen" w:eastAsia="Times New Roman" w:hAnsi="Sylfaen" w:cs="Times New Roman"/>
        </w:rPr>
        <w:t>ესწრებოდა გაეროს განვითარების პროგრამის (UNDP) მუდმივი წარმომადგენელი საქართველოში - ბატონ</w:t>
      </w:r>
      <w:r w:rsidR="000C58C8" w:rsidRPr="00162D07">
        <w:rPr>
          <w:rFonts w:ascii="Sylfaen" w:eastAsia="Times New Roman" w:hAnsi="Sylfaen" w:cs="Times New Roman"/>
        </w:rPr>
        <w:t>ი</w:t>
      </w:r>
      <w:r w:rsidR="00415D1E" w:rsidRPr="00162D07">
        <w:rPr>
          <w:rFonts w:ascii="Sylfaen" w:eastAsia="Times New Roman" w:hAnsi="Sylfaen" w:cs="Times New Roman"/>
        </w:rPr>
        <w:t xml:space="preserve"> ნიკ ბერესფორდი</w:t>
      </w:r>
      <w:r w:rsidR="00B368A6" w:rsidRPr="00162D07">
        <w:rPr>
          <w:rFonts w:ascii="Sylfaen" w:eastAsia="Times New Roman" w:hAnsi="Sylfaen" w:cs="Times New Roman"/>
        </w:rPr>
        <w:t xml:space="preserve"> და საქართველოში ევროკავშირის წარმომადგენლობის ადამიანის უფლებების, მართლმსაჯულებისა და საშინაო </w:t>
      </w:r>
      <w:r w:rsidR="000C58C8" w:rsidRPr="00162D07">
        <w:rPr>
          <w:rFonts w:ascii="Sylfaen" w:eastAsia="Times New Roman" w:hAnsi="Sylfaen" w:cs="Times New Roman"/>
        </w:rPr>
        <w:t>ს</w:t>
      </w:r>
      <w:r w:rsidR="00B368A6" w:rsidRPr="00162D07">
        <w:rPr>
          <w:rFonts w:ascii="Sylfaen" w:eastAsia="Times New Roman" w:hAnsi="Sylfaen" w:cs="Times New Roman"/>
        </w:rPr>
        <w:t>აქმეების გუნდის ხელმძღვანელი - ქალბატონი აგატა ნიებოი, რომლებიც</w:t>
      </w:r>
      <w:r w:rsidR="00415D1E" w:rsidRPr="00162D07">
        <w:rPr>
          <w:rFonts w:ascii="Sylfaen" w:eastAsia="Times New Roman" w:hAnsi="Sylfaen" w:cs="Times New Roman"/>
        </w:rPr>
        <w:t xml:space="preserve"> </w:t>
      </w:r>
      <w:r w:rsidR="00B368A6" w:rsidRPr="00162D07">
        <w:rPr>
          <w:rFonts w:ascii="Sylfaen" w:eastAsia="Times New Roman" w:hAnsi="Sylfaen" w:cs="Times New Roman"/>
        </w:rPr>
        <w:t>აქტიურად უწყობ</w:t>
      </w:r>
      <w:r w:rsidR="000C58C8" w:rsidRPr="00162D07">
        <w:rPr>
          <w:rFonts w:ascii="Sylfaen" w:eastAsia="Times New Roman" w:hAnsi="Sylfaen" w:cs="Times New Roman"/>
        </w:rPr>
        <w:t>დნენ</w:t>
      </w:r>
      <w:r w:rsidR="00B368A6" w:rsidRPr="00162D07">
        <w:rPr>
          <w:rFonts w:ascii="Sylfaen" w:eastAsia="Times New Roman" w:hAnsi="Sylfaen" w:cs="Times New Roman"/>
        </w:rPr>
        <w:t xml:space="preserve"> ხელს რეგიონის განვითარებას</w:t>
      </w:r>
      <w:r w:rsidR="000C58C8" w:rsidRPr="00162D07">
        <w:rPr>
          <w:rFonts w:ascii="Sylfaen" w:eastAsia="Times New Roman" w:hAnsi="Sylfaen" w:cs="Times New Roman"/>
        </w:rPr>
        <w:t xml:space="preserve"> ისეთ </w:t>
      </w:r>
      <w:r w:rsidR="00B368A6" w:rsidRPr="00162D07">
        <w:rPr>
          <w:rFonts w:ascii="Sylfaen" w:eastAsia="Times New Roman" w:hAnsi="Sylfaen" w:cs="Times New Roman"/>
        </w:rPr>
        <w:t>საკვანძო საკითხებ</w:t>
      </w:r>
      <w:r w:rsidR="000C58C8" w:rsidRPr="00162D07">
        <w:rPr>
          <w:rFonts w:ascii="Sylfaen" w:eastAsia="Times New Roman" w:hAnsi="Sylfaen" w:cs="Times New Roman"/>
        </w:rPr>
        <w:t>ში</w:t>
      </w:r>
      <w:r w:rsidR="00B368A6" w:rsidRPr="00162D07">
        <w:rPr>
          <w:rFonts w:ascii="Sylfaen" w:eastAsia="Times New Roman" w:hAnsi="Sylfaen" w:cs="Times New Roman"/>
        </w:rPr>
        <w:t>, როგორიცაა ძლიერი, ღია და გამჭვირვალე მმართველობის ხელშეწყობა</w:t>
      </w:r>
      <w:r w:rsidR="000C58C8" w:rsidRPr="00162D07">
        <w:rPr>
          <w:rFonts w:ascii="Sylfaen" w:eastAsia="Times New Roman" w:hAnsi="Sylfaen" w:cs="Times New Roman"/>
        </w:rPr>
        <w:t xml:space="preserve">. </w:t>
      </w:r>
      <w:r w:rsidR="00B368A6" w:rsidRPr="00162D07">
        <w:rPr>
          <w:rFonts w:ascii="Sylfaen" w:eastAsia="Times New Roman" w:hAnsi="Sylfaen" w:cs="Times New Roman"/>
        </w:rPr>
        <w:t xml:space="preserve">დიდია </w:t>
      </w:r>
      <w:r w:rsidR="000C58C8" w:rsidRPr="00162D07">
        <w:rPr>
          <w:rFonts w:ascii="Sylfaen" w:eastAsia="Times New Roman" w:hAnsi="Sylfaen" w:cs="Times New Roman"/>
        </w:rPr>
        <w:t>მათი</w:t>
      </w:r>
      <w:r w:rsidR="00B368A6" w:rsidRPr="00162D07">
        <w:rPr>
          <w:rFonts w:ascii="Sylfaen" w:eastAsia="Times New Roman" w:hAnsi="Sylfaen" w:cs="Times New Roman"/>
        </w:rPr>
        <w:t xml:space="preserve"> ძალისხმევა აჭარის უმაღლესი საბჭოს ინსტიტუციური განვითარებისა და კომუნიკაციის სტრატეგიის ჩამოყალიბების ნაწილში.</w:t>
      </w:r>
    </w:p>
    <w:p w14:paraId="4E3D23B1" w14:textId="3004D20D" w:rsidR="00013943" w:rsidRDefault="00013943" w:rsidP="00013943">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სხდომის თავმჯ</w:t>
      </w:r>
      <w:r w:rsidR="005F4280" w:rsidRPr="00162D07">
        <w:rPr>
          <w:rFonts w:ascii="Sylfaen" w:eastAsia="Times New Roman" w:hAnsi="Sylfaen" w:cs="Times New Roman"/>
        </w:rPr>
        <w:t>დ</w:t>
      </w:r>
      <w:r w:rsidRPr="00162D07">
        <w:rPr>
          <w:rFonts w:ascii="Sylfaen" w:eastAsia="Times New Roman" w:hAnsi="Sylfaen" w:cs="Times New Roman"/>
        </w:rPr>
        <w:t xml:space="preserve">ომარემ დღის წესრიგის შესაბამისად სიტყვა გადასცა ნიკ ბერესფორდს. </w:t>
      </w:r>
    </w:p>
    <w:p w14:paraId="43FB1823" w14:textId="77777777" w:rsidR="00CE576E" w:rsidRPr="00162D07" w:rsidRDefault="00CE576E" w:rsidP="00013943">
      <w:pPr>
        <w:spacing w:after="0" w:line="240" w:lineRule="auto"/>
        <w:ind w:left="-284" w:right="-16" w:firstLine="284"/>
        <w:jc w:val="both"/>
        <w:rPr>
          <w:rFonts w:ascii="Sylfaen" w:eastAsia="Times New Roman" w:hAnsi="Sylfaen" w:cs="Times New Roman"/>
        </w:rPr>
      </w:pPr>
    </w:p>
    <w:p w14:paraId="3FD4FDD9" w14:textId="448AF24B" w:rsidR="00374EF3" w:rsidRPr="00162D07" w:rsidRDefault="00013943" w:rsidP="00374EF3">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ნიკ ბერესფორდმა მადლობა გადაუხადა ევროკავშირს მხარდაჭერისთვის</w:t>
      </w:r>
      <w:r w:rsidR="0031542F" w:rsidRPr="00162D07">
        <w:rPr>
          <w:rFonts w:ascii="Sylfaen" w:eastAsia="Times New Roman" w:hAnsi="Sylfaen" w:cs="Times New Roman"/>
        </w:rPr>
        <w:t>, რომელიც საქართველოში საპარლამენტო დემოკრატიის განვითარებას ემსახურება, ასევე მადლობა გადაუხადა სხვა პარტნიორ ორგანიზაციებს, რომლებიც რიგი ვალდებულებების განხორციელებაში ეხმარებ</w:t>
      </w:r>
      <w:r w:rsidR="00162D07">
        <w:rPr>
          <w:rFonts w:ascii="Sylfaen" w:eastAsia="Times New Roman" w:hAnsi="Sylfaen" w:cs="Times New Roman"/>
        </w:rPr>
        <w:t>იან</w:t>
      </w:r>
      <w:r w:rsidR="0031542F" w:rsidRPr="00162D07">
        <w:rPr>
          <w:rFonts w:ascii="Sylfaen" w:eastAsia="Times New Roman" w:hAnsi="Sylfaen" w:cs="Times New Roman"/>
        </w:rPr>
        <w:t xml:space="preserve"> </w:t>
      </w:r>
      <w:r w:rsidR="00784988" w:rsidRPr="00162D07">
        <w:rPr>
          <w:rFonts w:ascii="Sylfaen" w:eastAsia="Times New Roman" w:hAnsi="Sylfaen" w:cs="Times New Roman"/>
        </w:rPr>
        <w:t xml:space="preserve">უმაღლეს </w:t>
      </w:r>
      <w:r w:rsidR="0031542F" w:rsidRPr="00162D07">
        <w:rPr>
          <w:rFonts w:ascii="Sylfaen" w:eastAsia="Times New Roman" w:hAnsi="Sylfaen" w:cs="Times New Roman"/>
        </w:rPr>
        <w:t xml:space="preserve">საბჭოს. მან აღნიშნა, რომ </w:t>
      </w:r>
      <w:r w:rsidR="00CE576E" w:rsidRPr="00162D07">
        <w:rPr>
          <w:rFonts w:ascii="Sylfaen" w:eastAsia="Times New Roman" w:hAnsi="Sylfaen" w:cs="Times New Roman"/>
        </w:rPr>
        <w:t>აჭარის უმაღლეს საბჭოში</w:t>
      </w:r>
      <w:r w:rsidR="00CE576E" w:rsidRPr="00CE576E">
        <w:rPr>
          <w:rFonts w:ascii="Sylfaen" w:eastAsia="Times New Roman" w:hAnsi="Sylfaen" w:cs="Times New Roman"/>
        </w:rPr>
        <w:t xml:space="preserve"> </w:t>
      </w:r>
      <w:r w:rsidR="0031542F" w:rsidRPr="00162D07">
        <w:rPr>
          <w:rFonts w:ascii="Sylfaen" w:eastAsia="Times New Roman" w:hAnsi="Sylfaen" w:cs="Times New Roman"/>
        </w:rPr>
        <w:t>ბოლო</w:t>
      </w:r>
      <w:r w:rsidR="00CE576E" w:rsidRPr="00CE576E">
        <w:rPr>
          <w:rFonts w:ascii="Sylfaen" w:eastAsia="Times New Roman" w:hAnsi="Sylfaen" w:cs="Times New Roman"/>
        </w:rPr>
        <w:t xml:space="preserve"> </w:t>
      </w:r>
      <w:r w:rsidR="00CE576E">
        <w:rPr>
          <w:rFonts w:ascii="Sylfaen" w:eastAsia="Times New Roman" w:hAnsi="Sylfaen" w:cs="Times New Roman"/>
        </w:rPr>
        <w:t>ვიზიტის დროს,</w:t>
      </w:r>
      <w:r w:rsidR="0031542F" w:rsidRPr="00162D07">
        <w:rPr>
          <w:rFonts w:ascii="Sylfaen" w:eastAsia="Times New Roman" w:hAnsi="Sylfaen" w:cs="Times New Roman"/>
        </w:rPr>
        <w:t xml:space="preserve"> </w:t>
      </w:r>
      <w:r w:rsidR="00784988" w:rsidRPr="00162D07">
        <w:rPr>
          <w:rFonts w:ascii="Sylfaen" w:eastAsia="Times New Roman" w:hAnsi="Sylfaen" w:cs="Times New Roman"/>
        </w:rPr>
        <w:t xml:space="preserve">მიმდინარე წლის </w:t>
      </w:r>
      <w:r w:rsidR="0031542F" w:rsidRPr="00162D07">
        <w:rPr>
          <w:rFonts w:ascii="Sylfaen" w:eastAsia="Times New Roman" w:hAnsi="Sylfaen" w:cs="Times New Roman"/>
        </w:rPr>
        <w:t>მაისის თვეში</w:t>
      </w:r>
      <w:r w:rsidR="00CE576E">
        <w:rPr>
          <w:rFonts w:ascii="Sylfaen" w:eastAsia="Times New Roman" w:hAnsi="Sylfaen" w:cs="Times New Roman"/>
        </w:rPr>
        <w:t>,</w:t>
      </w:r>
      <w:r w:rsidR="0031542F" w:rsidRPr="00162D07">
        <w:rPr>
          <w:rFonts w:ascii="Sylfaen" w:eastAsia="Times New Roman" w:hAnsi="Sylfaen" w:cs="Times New Roman"/>
        </w:rPr>
        <w:t xml:space="preserve"> ისაუბრეს </w:t>
      </w:r>
      <w:r w:rsidR="00162D07">
        <w:rPr>
          <w:rFonts w:ascii="Sylfaen" w:eastAsia="Times New Roman" w:hAnsi="Sylfaen" w:cs="Times New Roman"/>
        </w:rPr>
        <w:t>ტექნოლოგიების საშუალებებით</w:t>
      </w:r>
      <w:r w:rsidR="00C46F80" w:rsidRPr="00162D07">
        <w:rPr>
          <w:rFonts w:ascii="Sylfaen" w:eastAsia="Times New Roman" w:hAnsi="Sylfaen" w:cs="Times New Roman"/>
        </w:rPr>
        <w:t xml:space="preserve"> საბჭოს საქმიანობის გამჭვირვალობის გაზრდაში მიღწეულ შედეგებზე. </w:t>
      </w:r>
      <w:r w:rsidR="00CE576E">
        <w:rPr>
          <w:rFonts w:ascii="Sylfaen" w:eastAsia="Times New Roman" w:hAnsi="Sylfaen" w:cs="Times New Roman"/>
        </w:rPr>
        <w:t xml:space="preserve">აღსანიშნავია, რომ მას შემდეგ, რაც </w:t>
      </w:r>
      <w:r w:rsidR="00BE064F" w:rsidRPr="00162D07">
        <w:rPr>
          <w:rFonts w:ascii="Sylfaen" w:eastAsia="Times New Roman" w:hAnsi="Sylfaen" w:cs="Times New Roman"/>
        </w:rPr>
        <w:t>აუცილებელ საჭ</w:t>
      </w:r>
      <w:r w:rsidR="005F4280" w:rsidRPr="00162D07">
        <w:rPr>
          <w:rFonts w:ascii="Sylfaen" w:eastAsia="Times New Roman" w:hAnsi="Sylfaen" w:cs="Times New Roman"/>
        </w:rPr>
        <w:t>ი</w:t>
      </w:r>
      <w:r w:rsidR="00BE064F" w:rsidRPr="00162D07">
        <w:rPr>
          <w:rFonts w:ascii="Sylfaen" w:eastAsia="Times New Roman" w:hAnsi="Sylfaen" w:cs="Times New Roman"/>
        </w:rPr>
        <w:t>როებად ჩაითვალა</w:t>
      </w:r>
      <w:r w:rsidR="00FF1D05" w:rsidRPr="00162D07">
        <w:rPr>
          <w:rFonts w:ascii="Sylfaen" w:eastAsia="Times New Roman" w:hAnsi="Sylfaen" w:cs="Times New Roman"/>
        </w:rPr>
        <w:t xml:space="preserve"> სხდომების ინტერნეტ-ტრანსლაცი</w:t>
      </w:r>
      <w:r w:rsidR="00BE064F" w:rsidRPr="00162D07">
        <w:rPr>
          <w:rFonts w:ascii="Sylfaen" w:eastAsia="Times New Roman" w:hAnsi="Sylfaen" w:cs="Times New Roman"/>
        </w:rPr>
        <w:t>ა</w:t>
      </w:r>
      <w:r w:rsidR="00FF1D05" w:rsidRPr="00162D07">
        <w:rPr>
          <w:rFonts w:ascii="Sylfaen" w:eastAsia="Times New Roman" w:hAnsi="Sylfaen" w:cs="Times New Roman"/>
        </w:rPr>
        <w:t>,</w:t>
      </w:r>
      <w:r w:rsidR="00784988" w:rsidRPr="00162D07">
        <w:rPr>
          <w:rFonts w:ascii="Sylfaen" w:eastAsia="Times New Roman" w:hAnsi="Sylfaen" w:cs="Times New Roman"/>
        </w:rPr>
        <w:t xml:space="preserve"> </w:t>
      </w:r>
      <w:r w:rsidR="00CE576E">
        <w:rPr>
          <w:rFonts w:ascii="Sylfaen" w:eastAsia="Times New Roman" w:hAnsi="Sylfaen" w:cs="Times New Roman"/>
        </w:rPr>
        <w:t xml:space="preserve">მყისიერად </w:t>
      </w:r>
      <w:r w:rsidR="00BE064F" w:rsidRPr="00162D07">
        <w:rPr>
          <w:rFonts w:ascii="Sylfaen" w:eastAsia="Times New Roman" w:hAnsi="Sylfaen" w:cs="Times New Roman"/>
        </w:rPr>
        <w:t xml:space="preserve">დადგინდა </w:t>
      </w:r>
      <w:r w:rsidR="0031542F" w:rsidRPr="00162D07">
        <w:rPr>
          <w:rFonts w:ascii="Sylfaen" w:eastAsia="Times New Roman" w:hAnsi="Sylfaen" w:cs="Times New Roman"/>
        </w:rPr>
        <w:t xml:space="preserve">ტექნიკური საჭიროებები და ევროკავშირის ფინანსური </w:t>
      </w:r>
      <w:r w:rsidR="0031542F" w:rsidRPr="00162D07">
        <w:rPr>
          <w:rFonts w:ascii="Sylfaen" w:eastAsia="Times New Roman" w:hAnsi="Sylfaen" w:cs="Times New Roman"/>
        </w:rPr>
        <w:lastRenderedPageBreak/>
        <w:t>მხარდაჭერით დღევანდელი შეხვედრა უკვე მიმდინარეობს ლაივსტრიმ</w:t>
      </w:r>
      <w:r w:rsidR="00766611" w:rsidRPr="00162D07">
        <w:rPr>
          <w:rFonts w:ascii="Sylfaen" w:eastAsia="Times New Roman" w:hAnsi="Sylfaen" w:cs="Times New Roman"/>
        </w:rPr>
        <w:t xml:space="preserve"> რეჟიმში. </w:t>
      </w:r>
      <w:r w:rsidR="00CE576E">
        <w:rPr>
          <w:rFonts w:ascii="Sylfaen" w:eastAsia="Times New Roman" w:hAnsi="Sylfaen" w:cs="Times New Roman"/>
        </w:rPr>
        <w:t xml:space="preserve">მან </w:t>
      </w:r>
      <w:r w:rsidR="00784988" w:rsidRPr="00162D07">
        <w:rPr>
          <w:rFonts w:ascii="Sylfaen" w:eastAsia="Times New Roman" w:hAnsi="Sylfaen" w:cs="Times New Roman"/>
        </w:rPr>
        <w:t>ყურადღება გაამახვილა</w:t>
      </w:r>
      <w:r w:rsidR="00CE576E">
        <w:rPr>
          <w:rFonts w:ascii="Sylfaen" w:eastAsia="Times New Roman" w:hAnsi="Sylfaen" w:cs="Times New Roman"/>
        </w:rPr>
        <w:t xml:space="preserve"> იმაზეც</w:t>
      </w:r>
      <w:r w:rsidR="00784988" w:rsidRPr="00162D07">
        <w:rPr>
          <w:rFonts w:ascii="Sylfaen" w:eastAsia="Times New Roman" w:hAnsi="Sylfaen" w:cs="Times New Roman"/>
        </w:rPr>
        <w:t>,</w:t>
      </w:r>
      <w:r w:rsidR="00FA670B" w:rsidRPr="00162D07">
        <w:rPr>
          <w:rFonts w:ascii="Sylfaen" w:eastAsia="Times New Roman" w:hAnsi="Sylfaen" w:cs="Times New Roman"/>
        </w:rPr>
        <w:t xml:space="preserve"> </w:t>
      </w:r>
      <w:r w:rsidR="00CE576E">
        <w:rPr>
          <w:rFonts w:ascii="Sylfaen" w:eastAsia="Times New Roman" w:hAnsi="Sylfaen" w:cs="Times New Roman"/>
        </w:rPr>
        <w:t xml:space="preserve">უმაღლეს </w:t>
      </w:r>
      <w:r w:rsidR="00CE576E" w:rsidRPr="00162D07">
        <w:rPr>
          <w:rFonts w:ascii="Sylfaen" w:eastAsia="Times New Roman" w:hAnsi="Sylfaen" w:cs="Times New Roman"/>
        </w:rPr>
        <w:t>საბჭოში ტექნოლოგიების დახმარებით</w:t>
      </w:r>
      <w:r w:rsidR="00CE576E">
        <w:rPr>
          <w:rFonts w:ascii="Sylfaen" w:eastAsia="Times New Roman" w:hAnsi="Sylfaen" w:cs="Times New Roman"/>
        </w:rPr>
        <w:t xml:space="preserve"> </w:t>
      </w:r>
      <w:r w:rsidR="00643040" w:rsidRPr="00162D07">
        <w:rPr>
          <w:rFonts w:ascii="Sylfaen" w:eastAsia="Times New Roman" w:hAnsi="Sylfaen" w:cs="Times New Roman"/>
        </w:rPr>
        <w:t>საზოგადოების მონაწილეობის გაზრდა</w:t>
      </w:r>
      <w:r w:rsidR="00CE576E">
        <w:rPr>
          <w:rFonts w:ascii="Sylfaen" w:eastAsia="Times New Roman" w:hAnsi="Sylfaen" w:cs="Times New Roman"/>
        </w:rPr>
        <w:t xml:space="preserve"> იმავდროულად</w:t>
      </w:r>
      <w:r w:rsidR="000C58C8" w:rsidRPr="00162D07">
        <w:rPr>
          <w:rFonts w:ascii="Sylfaen" w:eastAsia="Times New Roman" w:hAnsi="Sylfaen" w:cs="Times New Roman"/>
        </w:rPr>
        <w:t xml:space="preserve"> </w:t>
      </w:r>
      <w:r w:rsidR="00BE064F" w:rsidRPr="00162D07">
        <w:rPr>
          <w:rFonts w:ascii="Sylfaen" w:eastAsia="Times New Roman" w:hAnsi="Sylfaen" w:cs="Times New Roman"/>
        </w:rPr>
        <w:t>ემსახურებ</w:t>
      </w:r>
      <w:r w:rsidR="00784988" w:rsidRPr="00162D07">
        <w:rPr>
          <w:rFonts w:ascii="Sylfaen" w:eastAsia="Times New Roman" w:hAnsi="Sylfaen" w:cs="Times New Roman"/>
        </w:rPr>
        <w:t>ოდა</w:t>
      </w:r>
      <w:r w:rsidR="00643040" w:rsidRPr="00162D07">
        <w:rPr>
          <w:rFonts w:ascii="Sylfaen" w:eastAsia="Times New Roman" w:hAnsi="Sylfaen" w:cs="Times New Roman"/>
        </w:rPr>
        <w:t xml:space="preserve"> შეზღუდული შესაძლებლობების მქონე </w:t>
      </w:r>
      <w:r w:rsidR="00FF1D05" w:rsidRPr="00162D07">
        <w:rPr>
          <w:rFonts w:ascii="Sylfaen" w:eastAsia="Times New Roman" w:hAnsi="Sylfaen" w:cs="Times New Roman"/>
        </w:rPr>
        <w:t>პირებ</w:t>
      </w:r>
      <w:r w:rsidR="00BE064F" w:rsidRPr="00162D07">
        <w:rPr>
          <w:rFonts w:ascii="Sylfaen" w:eastAsia="Times New Roman" w:hAnsi="Sylfaen" w:cs="Times New Roman"/>
        </w:rPr>
        <w:t xml:space="preserve">ის </w:t>
      </w:r>
      <w:r w:rsidR="000C58C8" w:rsidRPr="00162D07">
        <w:rPr>
          <w:rFonts w:ascii="Sylfaen" w:eastAsia="Times New Roman" w:hAnsi="Sylfaen" w:cs="Times New Roman"/>
        </w:rPr>
        <w:t xml:space="preserve">საბჭოს </w:t>
      </w:r>
      <w:r w:rsidR="00BE064F" w:rsidRPr="00162D07">
        <w:rPr>
          <w:rFonts w:ascii="Sylfaen" w:eastAsia="Times New Roman" w:hAnsi="Sylfaen" w:cs="Times New Roman"/>
        </w:rPr>
        <w:t>საქმიანობაში ჩართვასაც.</w:t>
      </w:r>
      <w:r w:rsidR="006D7209" w:rsidRPr="00162D07">
        <w:rPr>
          <w:rFonts w:ascii="Sylfaen" w:eastAsia="Times New Roman" w:hAnsi="Sylfaen" w:cs="Times New Roman"/>
        </w:rPr>
        <w:t xml:space="preserve"> </w:t>
      </w:r>
      <w:r w:rsidR="00CE576E">
        <w:rPr>
          <w:rFonts w:ascii="Sylfaen" w:eastAsia="Times New Roman" w:hAnsi="Sylfaen" w:cs="Times New Roman"/>
        </w:rPr>
        <w:t xml:space="preserve">ბერესფორდმა </w:t>
      </w:r>
      <w:r w:rsidR="006D7209" w:rsidRPr="00162D07">
        <w:rPr>
          <w:rFonts w:ascii="Sylfaen" w:eastAsia="Times New Roman" w:hAnsi="Sylfaen" w:cs="Times New Roman"/>
        </w:rPr>
        <w:t>აღნიშნა, რომ შ</w:t>
      </w:r>
      <w:r w:rsidR="00766611" w:rsidRPr="00162D07">
        <w:rPr>
          <w:rFonts w:ascii="Sylfaen" w:eastAsia="Times New Roman" w:hAnsi="Sylfaen" w:cs="Times New Roman"/>
        </w:rPr>
        <w:t>ეხვედრების</w:t>
      </w:r>
      <w:r w:rsidR="00CE576E">
        <w:rPr>
          <w:rFonts w:ascii="Sylfaen" w:eastAsia="Times New Roman" w:hAnsi="Sylfaen" w:cs="Times New Roman"/>
        </w:rPr>
        <w:t xml:space="preserve"> დროს</w:t>
      </w:r>
      <w:r w:rsidR="00766611" w:rsidRPr="00162D07">
        <w:rPr>
          <w:rFonts w:ascii="Sylfaen" w:eastAsia="Times New Roman" w:hAnsi="Sylfaen" w:cs="Times New Roman"/>
        </w:rPr>
        <w:t xml:space="preserve"> </w:t>
      </w:r>
      <w:r w:rsidR="00CE576E">
        <w:rPr>
          <w:rFonts w:ascii="Sylfaen" w:eastAsia="Times New Roman" w:hAnsi="Sylfaen" w:cs="Times New Roman"/>
        </w:rPr>
        <w:t>გამოკვეთილი საჭიროებები</w:t>
      </w:r>
      <w:r w:rsidR="00766611" w:rsidRPr="00162D07">
        <w:rPr>
          <w:rFonts w:ascii="Sylfaen" w:eastAsia="Times New Roman" w:hAnsi="Sylfaen" w:cs="Times New Roman"/>
        </w:rPr>
        <w:t xml:space="preserve"> ერთობლივი ძალისხმევით რეალობად </w:t>
      </w:r>
      <w:r w:rsidR="006D7209" w:rsidRPr="00162D07">
        <w:rPr>
          <w:rFonts w:ascii="Sylfaen" w:eastAsia="Times New Roman" w:hAnsi="Sylfaen" w:cs="Times New Roman"/>
        </w:rPr>
        <w:t>იქცა</w:t>
      </w:r>
      <w:r w:rsidR="00766611" w:rsidRPr="00162D07">
        <w:rPr>
          <w:rFonts w:ascii="Sylfaen" w:eastAsia="Times New Roman" w:hAnsi="Sylfaen" w:cs="Times New Roman"/>
        </w:rPr>
        <w:t xml:space="preserve">. </w:t>
      </w:r>
      <w:r w:rsidR="00BC7135" w:rsidRPr="00162D07">
        <w:rPr>
          <w:rFonts w:ascii="Sylfaen" w:eastAsia="Times New Roman" w:hAnsi="Sylfaen" w:cs="Times New Roman"/>
        </w:rPr>
        <w:t xml:space="preserve">მან ასევე </w:t>
      </w:r>
      <w:r w:rsidR="006D7209" w:rsidRPr="00162D07">
        <w:rPr>
          <w:rFonts w:ascii="Sylfaen" w:eastAsia="Times New Roman" w:hAnsi="Sylfaen" w:cs="Times New Roman"/>
        </w:rPr>
        <w:t>მიუთითა</w:t>
      </w:r>
      <w:r w:rsidR="00BC7135" w:rsidRPr="00162D07">
        <w:rPr>
          <w:rFonts w:ascii="Sylfaen" w:eastAsia="Times New Roman" w:hAnsi="Sylfaen" w:cs="Times New Roman"/>
        </w:rPr>
        <w:t xml:space="preserve">, რომ </w:t>
      </w:r>
      <w:r w:rsidR="00766611" w:rsidRPr="00162D07">
        <w:rPr>
          <w:rFonts w:ascii="Sylfaen" w:eastAsia="Times New Roman" w:hAnsi="Sylfaen" w:cs="Times New Roman"/>
        </w:rPr>
        <w:t>პირველი სამოქმედო გეგმის ნაწილში მიღწეული შედეგები</w:t>
      </w:r>
      <w:r w:rsidR="00BC7135" w:rsidRPr="00162D07">
        <w:rPr>
          <w:rFonts w:ascii="Sylfaen" w:eastAsia="Times New Roman" w:hAnsi="Sylfaen" w:cs="Times New Roman"/>
        </w:rPr>
        <w:t xml:space="preserve"> </w:t>
      </w:r>
      <w:r w:rsidR="00766611" w:rsidRPr="00162D07">
        <w:rPr>
          <w:rFonts w:ascii="Sylfaen" w:eastAsia="Times New Roman" w:hAnsi="Sylfaen" w:cs="Times New Roman"/>
        </w:rPr>
        <w:t>ნაწილობრივ არის გარანტია მეორე სამოქმედო გეგმის წარმატებულად განხორციელების</w:t>
      </w:r>
      <w:r w:rsidR="00CE576E">
        <w:rPr>
          <w:rFonts w:ascii="Sylfaen" w:eastAsia="Times New Roman" w:hAnsi="Sylfaen" w:cs="Times New Roman"/>
        </w:rPr>
        <w:t>თვის</w:t>
      </w:r>
      <w:r w:rsidR="00766611" w:rsidRPr="00162D07">
        <w:rPr>
          <w:rFonts w:ascii="Sylfaen" w:eastAsia="Times New Roman" w:hAnsi="Sylfaen" w:cs="Times New Roman"/>
        </w:rPr>
        <w:t xml:space="preserve">. </w:t>
      </w:r>
      <w:r w:rsidR="00564BC0" w:rsidRPr="00162D07">
        <w:rPr>
          <w:rFonts w:ascii="Sylfaen" w:eastAsia="Times New Roman" w:hAnsi="Sylfaen" w:cs="Times New Roman"/>
        </w:rPr>
        <w:t>მან განმარტა, რომ</w:t>
      </w:r>
      <w:r w:rsidR="00BC7135" w:rsidRPr="00162D07">
        <w:rPr>
          <w:rFonts w:ascii="Sylfaen" w:eastAsia="Times New Roman" w:hAnsi="Sylfaen" w:cs="Times New Roman"/>
        </w:rPr>
        <w:t xml:space="preserve"> </w:t>
      </w:r>
      <w:r w:rsidR="008A316D" w:rsidRPr="00162D07">
        <w:rPr>
          <w:rFonts w:ascii="Sylfaen" w:eastAsia="Times New Roman" w:hAnsi="Sylfaen" w:cs="Times New Roman"/>
        </w:rPr>
        <w:t xml:space="preserve">სამოქმედო გეგმის ჩამოყალიბება და განვითარება </w:t>
      </w:r>
      <w:r w:rsidR="00BC7135" w:rsidRPr="00162D07">
        <w:rPr>
          <w:rFonts w:ascii="Sylfaen" w:eastAsia="Times New Roman" w:hAnsi="Sylfaen" w:cs="Times New Roman"/>
        </w:rPr>
        <w:t>სამოქალაქო სექტორის და სხვა დაინტერესებული მხარეების ჩართულობ</w:t>
      </w:r>
      <w:r w:rsidR="00374EF3" w:rsidRPr="00162D07">
        <w:rPr>
          <w:rFonts w:ascii="Sylfaen" w:eastAsia="Times New Roman" w:hAnsi="Sylfaen" w:cs="Times New Roman"/>
        </w:rPr>
        <w:t>ით, ხელს უწყობს მოქალაქეთა ინტერ</w:t>
      </w:r>
      <w:r w:rsidR="000E3876" w:rsidRPr="00162D07">
        <w:rPr>
          <w:rFonts w:ascii="Sylfaen" w:eastAsia="Times New Roman" w:hAnsi="Sylfaen" w:cs="Times New Roman"/>
        </w:rPr>
        <w:t>ე</w:t>
      </w:r>
      <w:r w:rsidR="00374EF3" w:rsidRPr="00162D07">
        <w:rPr>
          <w:rFonts w:ascii="Sylfaen" w:eastAsia="Times New Roman" w:hAnsi="Sylfaen" w:cs="Times New Roman"/>
        </w:rPr>
        <w:t>სებსა და საჭიროებებზე კიდევ უფრო ორიენტირებული პოლიტიკის განსაზღვრას</w:t>
      </w:r>
      <w:r w:rsidR="00B7363B" w:rsidRPr="00162D07">
        <w:rPr>
          <w:rFonts w:ascii="Sylfaen" w:eastAsia="Times New Roman" w:hAnsi="Sylfaen" w:cs="Times New Roman"/>
        </w:rPr>
        <w:t>.</w:t>
      </w:r>
      <w:r w:rsidR="00C2222B" w:rsidRPr="00162D07">
        <w:rPr>
          <w:rFonts w:ascii="Sylfaen" w:eastAsia="Times New Roman" w:hAnsi="Sylfaen" w:cs="Times New Roman"/>
        </w:rPr>
        <w:t xml:space="preserve"> ნიკ ბერესფორდი</w:t>
      </w:r>
      <w:r w:rsidR="00FA670B" w:rsidRPr="00162D07">
        <w:rPr>
          <w:rFonts w:ascii="Sylfaen" w:eastAsia="Times New Roman" w:hAnsi="Sylfaen" w:cs="Times New Roman"/>
        </w:rPr>
        <w:t xml:space="preserve"> საბჭოს ყველაზე მნიშვნელოვან წარმატებად მაინც ახალგაზრდების</w:t>
      </w:r>
      <w:r w:rsidR="00C2222B" w:rsidRPr="00162D07">
        <w:rPr>
          <w:rFonts w:ascii="Sylfaen" w:eastAsia="Times New Roman" w:hAnsi="Sylfaen" w:cs="Times New Roman"/>
        </w:rPr>
        <w:t xml:space="preserve"> საბჭოს საქმიანობაში </w:t>
      </w:r>
      <w:r w:rsidR="00FA670B" w:rsidRPr="00162D07">
        <w:rPr>
          <w:rFonts w:ascii="Sylfaen" w:eastAsia="Times New Roman" w:hAnsi="Sylfaen" w:cs="Times New Roman"/>
        </w:rPr>
        <w:t xml:space="preserve"> ჩართულობა</w:t>
      </w:r>
      <w:r w:rsidR="00C2222B" w:rsidRPr="00162D07">
        <w:rPr>
          <w:rFonts w:ascii="Sylfaen" w:eastAsia="Times New Roman" w:hAnsi="Sylfaen" w:cs="Times New Roman"/>
        </w:rPr>
        <w:t>ს მიიჩნევს.</w:t>
      </w:r>
    </w:p>
    <w:p w14:paraId="7B38AC6F" w14:textId="77777777" w:rsidR="00CE576E" w:rsidRDefault="00CE576E" w:rsidP="00374EF3">
      <w:pPr>
        <w:spacing w:after="0" w:line="240" w:lineRule="auto"/>
        <w:ind w:left="-284" w:right="-16" w:firstLine="284"/>
        <w:jc w:val="both"/>
        <w:rPr>
          <w:rFonts w:ascii="Sylfaen" w:eastAsia="Times New Roman" w:hAnsi="Sylfaen" w:cs="Times New Roman"/>
        </w:rPr>
      </w:pPr>
    </w:p>
    <w:p w14:paraId="3D9FE57B" w14:textId="33B82411" w:rsidR="005408EC" w:rsidRDefault="005408EC" w:rsidP="00374EF3">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ბერესფორდმა ასევე გააკეთა კომენტარი, კოლეგის გიორგი კირთაძეზე </w:t>
      </w:r>
      <w:r w:rsidR="00CE576E">
        <w:rPr>
          <w:rFonts w:ascii="Sylfaen" w:eastAsia="Times New Roman" w:hAnsi="Sylfaen" w:cs="Times New Roman"/>
        </w:rPr>
        <w:t xml:space="preserve">განხორციელებულ </w:t>
      </w:r>
      <w:r w:rsidRPr="00162D07">
        <w:rPr>
          <w:rFonts w:ascii="Sylfaen" w:eastAsia="Times New Roman" w:hAnsi="Sylfaen" w:cs="Times New Roman"/>
        </w:rPr>
        <w:t>ფიზიკურ ძალადობასთან დაკავშირებით და აღნიშნა, რომ გმობს მსგავს საქციელს, თუმცა მი</w:t>
      </w:r>
      <w:r w:rsidR="00F514CA" w:rsidRPr="00162D07">
        <w:rPr>
          <w:rFonts w:ascii="Sylfaen" w:eastAsia="Times New Roman" w:hAnsi="Sylfaen" w:cs="Times New Roman"/>
        </w:rPr>
        <w:t>ესალმება</w:t>
      </w:r>
      <w:r w:rsidRPr="00162D07">
        <w:rPr>
          <w:rFonts w:ascii="Sylfaen" w:eastAsia="Times New Roman" w:hAnsi="Sylfaen" w:cs="Times New Roman"/>
        </w:rPr>
        <w:t>, რომ თავდამსხმელი უკვე დაკავებულია</w:t>
      </w:r>
      <w:r w:rsidR="00F514CA" w:rsidRPr="00162D07">
        <w:rPr>
          <w:rFonts w:ascii="Sylfaen" w:eastAsia="Times New Roman" w:hAnsi="Sylfaen" w:cs="Times New Roman"/>
        </w:rPr>
        <w:t xml:space="preserve"> და გამოძიება</w:t>
      </w:r>
      <w:r w:rsidR="00155AC4" w:rsidRPr="00162D07">
        <w:rPr>
          <w:rFonts w:ascii="Sylfaen" w:eastAsia="Times New Roman" w:hAnsi="Sylfaen" w:cs="Times New Roman"/>
        </w:rPr>
        <w:t>ც</w:t>
      </w:r>
      <w:r w:rsidR="00F514CA" w:rsidRPr="00162D07">
        <w:rPr>
          <w:rFonts w:ascii="Sylfaen" w:eastAsia="Times New Roman" w:hAnsi="Sylfaen" w:cs="Times New Roman"/>
        </w:rPr>
        <w:t xml:space="preserve"> დაწყებულია.</w:t>
      </w:r>
    </w:p>
    <w:p w14:paraId="4668E769" w14:textId="77777777" w:rsidR="00CE576E" w:rsidRPr="00162D07" w:rsidRDefault="00CE576E" w:rsidP="00374EF3">
      <w:pPr>
        <w:spacing w:after="0" w:line="240" w:lineRule="auto"/>
        <w:ind w:left="-284" w:right="-16" w:firstLine="284"/>
        <w:jc w:val="both"/>
        <w:rPr>
          <w:rFonts w:ascii="Sylfaen" w:eastAsia="Times New Roman" w:hAnsi="Sylfaen" w:cs="Times New Roman"/>
        </w:rPr>
      </w:pPr>
    </w:p>
    <w:p w14:paraId="14F58B78" w14:textId="2007ACE7" w:rsidR="00A86E20" w:rsidRDefault="00536C30" w:rsidP="00374EF3">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სხდომის თავმჯდომარემ </w:t>
      </w:r>
      <w:r w:rsidR="00B30933" w:rsidRPr="00162D07">
        <w:rPr>
          <w:rFonts w:ascii="Sylfaen" w:eastAsia="Times New Roman" w:hAnsi="Sylfaen" w:cs="Times New Roman"/>
        </w:rPr>
        <w:t xml:space="preserve">აღნიშნულ საკითხთან დაკავშირებით </w:t>
      </w:r>
      <w:r w:rsidR="00CE576E">
        <w:rPr>
          <w:rFonts w:ascii="Sylfaen" w:eastAsia="Times New Roman" w:hAnsi="Sylfaen" w:cs="Times New Roman"/>
        </w:rPr>
        <w:t xml:space="preserve">დამატებით </w:t>
      </w:r>
      <w:r w:rsidR="00B30933" w:rsidRPr="00162D07">
        <w:rPr>
          <w:rFonts w:ascii="Sylfaen" w:eastAsia="Times New Roman" w:hAnsi="Sylfaen" w:cs="Times New Roman"/>
        </w:rPr>
        <w:t xml:space="preserve">განმარტა, რომ </w:t>
      </w:r>
      <w:r w:rsidR="004119FC" w:rsidRPr="00162D07">
        <w:rPr>
          <w:rFonts w:ascii="Sylfaen" w:eastAsia="Times New Roman" w:hAnsi="Sylfaen" w:cs="Times New Roman"/>
        </w:rPr>
        <w:t>მსგავსი ფიზიკური ძალადობა პოლიტიკური ორიენტაციის მიუხედავად მისთვისაც მიუღებელია და კოლეგას პირადი პატივისცემა</w:t>
      </w:r>
      <w:r w:rsidR="00BE064F" w:rsidRPr="00162D07">
        <w:rPr>
          <w:rFonts w:ascii="Sylfaen" w:eastAsia="Times New Roman" w:hAnsi="Sylfaen" w:cs="Times New Roman"/>
        </w:rPr>
        <w:t xml:space="preserve"> დაუდასტურა</w:t>
      </w:r>
      <w:r w:rsidR="004119FC" w:rsidRPr="00162D07">
        <w:rPr>
          <w:rFonts w:ascii="Sylfaen" w:eastAsia="Times New Roman" w:hAnsi="Sylfaen" w:cs="Times New Roman"/>
        </w:rPr>
        <w:t xml:space="preserve">. </w:t>
      </w:r>
      <w:r w:rsidR="00784988" w:rsidRPr="00162D07">
        <w:rPr>
          <w:rFonts w:ascii="Sylfaen" w:eastAsia="Times New Roman" w:hAnsi="Sylfaen" w:cs="Times New Roman"/>
        </w:rPr>
        <w:t xml:space="preserve">შემდეგ კი, </w:t>
      </w:r>
      <w:r w:rsidR="00A86E20" w:rsidRPr="00162D07">
        <w:rPr>
          <w:rFonts w:ascii="Sylfaen" w:eastAsia="Times New Roman" w:hAnsi="Sylfaen" w:cs="Times New Roman"/>
        </w:rPr>
        <w:t xml:space="preserve">მადლობა გადაუხადა </w:t>
      </w:r>
      <w:r w:rsidR="00BE064F" w:rsidRPr="00162D07">
        <w:rPr>
          <w:rFonts w:ascii="Sylfaen" w:eastAsia="Times New Roman" w:hAnsi="Sylfaen" w:cs="Times New Roman"/>
        </w:rPr>
        <w:t xml:space="preserve">გაეროს განვითარების პროგრამასა და </w:t>
      </w:r>
      <w:r w:rsidR="00A86E20" w:rsidRPr="00162D07">
        <w:rPr>
          <w:rFonts w:ascii="Sylfaen" w:eastAsia="Times New Roman" w:hAnsi="Sylfaen" w:cs="Times New Roman"/>
        </w:rPr>
        <w:t xml:space="preserve">ევროკავშირს ფინანსური მხარდაჭერისთვის, ვინაიდან მათი დამსახურებით საბჭომ შეძლო </w:t>
      </w:r>
      <w:r w:rsidR="00C85D66" w:rsidRPr="00162D07">
        <w:rPr>
          <w:rFonts w:ascii="Sylfaen" w:eastAsia="Times New Roman" w:hAnsi="Sylfaen" w:cs="Times New Roman"/>
        </w:rPr>
        <w:t xml:space="preserve">წინა სამოქმედო გეგმის ნაწილში შესასრულებელი ვალდებულებების განხორციელებაც. მათ შორის, </w:t>
      </w:r>
      <w:r w:rsidR="00811234" w:rsidRPr="00162D07">
        <w:rPr>
          <w:rFonts w:ascii="Sylfaen" w:eastAsia="Times New Roman" w:hAnsi="Sylfaen" w:cs="Times New Roman"/>
        </w:rPr>
        <w:t>შენობის ადაპტირება და ლაივსტრიმი</w:t>
      </w:r>
      <w:r w:rsidR="00CE576E">
        <w:rPr>
          <w:rFonts w:ascii="Sylfaen" w:eastAsia="Times New Roman" w:hAnsi="Sylfaen" w:cs="Times New Roman"/>
        </w:rPr>
        <w:t>ს დანერგვა</w:t>
      </w:r>
      <w:r w:rsidR="00811234" w:rsidRPr="00162D07">
        <w:rPr>
          <w:rFonts w:ascii="Sylfaen" w:eastAsia="Times New Roman" w:hAnsi="Sylfaen" w:cs="Times New Roman"/>
        </w:rPr>
        <w:t>.</w:t>
      </w:r>
    </w:p>
    <w:p w14:paraId="13C1EF7F" w14:textId="77777777" w:rsidR="00877145" w:rsidRPr="00162D07" w:rsidRDefault="00877145" w:rsidP="00374EF3">
      <w:pPr>
        <w:spacing w:after="0" w:line="240" w:lineRule="auto"/>
        <w:ind w:left="-284" w:right="-16" w:firstLine="284"/>
        <w:jc w:val="both"/>
        <w:rPr>
          <w:rFonts w:ascii="Sylfaen" w:eastAsia="Times New Roman" w:hAnsi="Sylfaen" w:cs="Times New Roman"/>
        </w:rPr>
      </w:pPr>
    </w:p>
    <w:p w14:paraId="5E2E3377" w14:textId="6180E359" w:rsidR="00811234" w:rsidRDefault="00811234" w:rsidP="00784988">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შე</w:t>
      </w:r>
      <w:r w:rsidR="000E3876" w:rsidRPr="00162D07">
        <w:rPr>
          <w:rFonts w:ascii="Sylfaen" w:eastAsia="Times New Roman" w:hAnsi="Sylfaen" w:cs="Times New Roman"/>
        </w:rPr>
        <w:t>მ</w:t>
      </w:r>
      <w:r w:rsidRPr="00162D07">
        <w:rPr>
          <w:rFonts w:ascii="Sylfaen" w:eastAsia="Times New Roman" w:hAnsi="Sylfaen" w:cs="Times New Roman"/>
        </w:rPr>
        <w:t xml:space="preserve">დგომ თავმჯდომარემ </w:t>
      </w:r>
      <w:r w:rsidR="00E66EDE" w:rsidRPr="00162D07">
        <w:rPr>
          <w:rFonts w:ascii="Sylfaen" w:eastAsia="Times New Roman" w:hAnsi="Sylfaen" w:cs="Times New Roman"/>
        </w:rPr>
        <w:t xml:space="preserve">დღის წესრიგის მიხედვით </w:t>
      </w:r>
      <w:r w:rsidRPr="00162D07">
        <w:rPr>
          <w:rFonts w:ascii="Sylfaen" w:eastAsia="Times New Roman" w:hAnsi="Sylfaen" w:cs="Times New Roman"/>
        </w:rPr>
        <w:t xml:space="preserve">სიტყვა გადასცა </w:t>
      </w:r>
      <w:r w:rsidR="00784988" w:rsidRPr="00162D07">
        <w:rPr>
          <w:rFonts w:ascii="Sylfaen" w:eastAsia="Times New Roman" w:hAnsi="Sylfaen" w:cs="Times New Roman"/>
        </w:rPr>
        <w:t>საქართველოში ევროკავშირის წარმომადგენლობის ადამიანის უფლებების, მართლმსაჯულებისა და საშინაო საქმეების გუნდის ხელმძღვანელს - აგატა ნიებოის.</w:t>
      </w:r>
    </w:p>
    <w:p w14:paraId="289EA779" w14:textId="77777777" w:rsidR="00CE576E" w:rsidRPr="00162D07" w:rsidRDefault="00CE576E" w:rsidP="00784988">
      <w:pPr>
        <w:spacing w:after="0" w:line="240" w:lineRule="auto"/>
        <w:ind w:left="-284" w:right="-16" w:firstLine="284"/>
        <w:jc w:val="both"/>
        <w:rPr>
          <w:rFonts w:ascii="Sylfaen" w:eastAsia="Times New Roman" w:hAnsi="Sylfaen" w:cs="Times New Roman"/>
        </w:rPr>
      </w:pPr>
    </w:p>
    <w:p w14:paraId="1EBBA963" w14:textId="6DA0E8A4" w:rsidR="00E3071E" w:rsidRDefault="00784988" w:rsidP="00374EF3">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მისასალმებელ სიტყვაში, </w:t>
      </w:r>
      <w:r w:rsidR="00155AC4" w:rsidRPr="00162D07">
        <w:rPr>
          <w:rFonts w:ascii="Sylfaen" w:eastAsia="Times New Roman" w:hAnsi="Sylfaen" w:cs="Times New Roman"/>
        </w:rPr>
        <w:t xml:space="preserve">ქალბატონმა </w:t>
      </w:r>
      <w:r w:rsidR="00811234" w:rsidRPr="00162D07">
        <w:rPr>
          <w:rFonts w:ascii="Sylfaen" w:eastAsia="Times New Roman" w:hAnsi="Sylfaen" w:cs="Times New Roman"/>
        </w:rPr>
        <w:t xml:space="preserve">აგატამ </w:t>
      </w:r>
      <w:r w:rsidRPr="00162D07">
        <w:rPr>
          <w:rFonts w:ascii="Sylfaen" w:eastAsia="Times New Roman" w:hAnsi="Sylfaen" w:cs="Times New Roman"/>
        </w:rPr>
        <w:t>აღნიშნ</w:t>
      </w:r>
      <w:r w:rsidR="00811234" w:rsidRPr="00162D07">
        <w:rPr>
          <w:rFonts w:ascii="Sylfaen" w:eastAsia="Times New Roman" w:hAnsi="Sylfaen" w:cs="Times New Roman"/>
        </w:rPr>
        <w:t>ა, რომ</w:t>
      </w:r>
      <w:r w:rsidR="00E66EDE" w:rsidRPr="00162D07">
        <w:rPr>
          <w:rFonts w:ascii="Sylfaen" w:eastAsia="Times New Roman" w:hAnsi="Sylfaen" w:cs="Times New Roman"/>
        </w:rPr>
        <w:t xml:space="preserve"> მისთვის დიდი პატივია დაესწროს ღია მმართველობის საბჭოს სხდომას</w:t>
      </w:r>
      <w:r w:rsidR="00F32A17" w:rsidRPr="00162D07">
        <w:rPr>
          <w:rFonts w:ascii="Sylfaen" w:eastAsia="Times New Roman" w:hAnsi="Sylfaen" w:cs="Times New Roman"/>
        </w:rPr>
        <w:t xml:space="preserve"> და მიუთითა, რომ</w:t>
      </w:r>
      <w:r w:rsidR="00CE576E">
        <w:rPr>
          <w:rFonts w:ascii="Sylfaen" w:eastAsia="Times New Roman" w:hAnsi="Sylfaen" w:cs="Times New Roman"/>
        </w:rPr>
        <w:t xml:space="preserve"> რასაც</w:t>
      </w:r>
      <w:r w:rsidR="00E66EDE" w:rsidRPr="00162D07">
        <w:rPr>
          <w:rFonts w:ascii="Sylfaen" w:eastAsia="Times New Roman" w:hAnsi="Sylfaen" w:cs="Times New Roman"/>
        </w:rPr>
        <w:t xml:space="preserve"> </w:t>
      </w:r>
      <w:r w:rsidRPr="00162D07">
        <w:rPr>
          <w:rFonts w:ascii="Sylfaen" w:eastAsia="Times New Roman" w:hAnsi="Sylfaen" w:cs="Times New Roman"/>
        </w:rPr>
        <w:t xml:space="preserve">ახლა </w:t>
      </w:r>
      <w:r w:rsidR="00CE576E">
        <w:rPr>
          <w:rFonts w:ascii="Sylfaen" w:eastAsia="Times New Roman" w:hAnsi="Sylfaen" w:cs="Times New Roman"/>
        </w:rPr>
        <w:t xml:space="preserve">უმაღლესი </w:t>
      </w:r>
      <w:r w:rsidR="00E66EDE" w:rsidRPr="00162D07">
        <w:rPr>
          <w:rFonts w:ascii="Sylfaen" w:eastAsia="Times New Roman" w:hAnsi="Sylfaen" w:cs="Times New Roman"/>
        </w:rPr>
        <w:t>საბჭო აკეთებს</w:t>
      </w:r>
      <w:r w:rsidRPr="00162D07">
        <w:rPr>
          <w:rFonts w:ascii="Sylfaen" w:eastAsia="Times New Roman" w:hAnsi="Sylfaen" w:cs="Times New Roman"/>
        </w:rPr>
        <w:t>,</w:t>
      </w:r>
      <w:r w:rsidR="00E66EDE" w:rsidRPr="00162D07">
        <w:rPr>
          <w:rFonts w:ascii="Sylfaen" w:eastAsia="Times New Roman" w:hAnsi="Sylfaen" w:cs="Times New Roman"/>
        </w:rPr>
        <w:t xml:space="preserve"> ევროკავშირი </w:t>
      </w:r>
      <w:r w:rsidR="00F32A17" w:rsidRPr="00162D07">
        <w:rPr>
          <w:rFonts w:ascii="Sylfaen" w:eastAsia="Times New Roman" w:hAnsi="Sylfaen" w:cs="Times New Roman"/>
        </w:rPr>
        <w:t>მსგავსი</w:t>
      </w:r>
      <w:r w:rsidR="00E66EDE" w:rsidRPr="00162D07">
        <w:rPr>
          <w:rFonts w:ascii="Sylfaen" w:eastAsia="Times New Roman" w:hAnsi="Sylfaen" w:cs="Times New Roman"/>
        </w:rPr>
        <w:t xml:space="preserve"> ღონისძიებების</w:t>
      </w:r>
      <w:r w:rsidR="00CE576E">
        <w:rPr>
          <w:rFonts w:ascii="Sylfaen" w:eastAsia="Times New Roman" w:hAnsi="Sylfaen" w:cs="Times New Roman"/>
        </w:rPr>
        <w:t xml:space="preserve"> მხარდაჭერას, რასაც ახლა უმაღლესი საბჭო აკეთებს</w:t>
      </w:r>
      <w:r w:rsidR="00E66EDE" w:rsidRPr="00162D07">
        <w:rPr>
          <w:rFonts w:ascii="Sylfaen" w:eastAsia="Times New Roman" w:hAnsi="Sylfaen" w:cs="Times New Roman"/>
        </w:rPr>
        <w:t xml:space="preserve"> </w:t>
      </w:r>
      <w:r w:rsidR="00CE576E">
        <w:rPr>
          <w:rFonts w:ascii="Sylfaen" w:eastAsia="Times New Roman" w:hAnsi="Sylfaen" w:cs="Times New Roman"/>
        </w:rPr>
        <w:t>, მომავალშიც გააგრძელებს. ნიებოიმ</w:t>
      </w:r>
      <w:r w:rsidR="00E864E2" w:rsidRPr="00162D07">
        <w:rPr>
          <w:rFonts w:ascii="Sylfaen" w:eastAsia="Times New Roman" w:hAnsi="Sylfaen" w:cs="Times New Roman"/>
        </w:rPr>
        <w:t xml:space="preserve"> </w:t>
      </w:r>
      <w:r w:rsidR="00F32A17" w:rsidRPr="00162D07">
        <w:rPr>
          <w:rFonts w:ascii="Sylfaen" w:eastAsia="Times New Roman" w:hAnsi="Sylfaen" w:cs="Times New Roman"/>
        </w:rPr>
        <w:t>კომენტარი გააკეთა</w:t>
      </w:r>
      <w:r w:rsidR="00E864E2" w:rsidRPr="00162D07">
        <w:rPr>
          <w:rFonts w:ascii="Sylfaen" w:eastAsia="Times New Roman" w:hAnsi="Sylfaen" w:cs="Times New Roman"/>
        </w:rPr>
        <w:t xml:space="preserve"> </w:t>
      </w:r>
      <w:r w:rsidR="003B1EE0" w:rsidRPr="00162D07">
        <w:rPr>
          <w:rFonts w:ascii="Sylfaen" w:eastAsia="Times New Roman" w:hAnsi="Sylfaen" w:cs="Times New Roman"/>
        </w:rPr>
        <w:t xml:space="preserve">ზოგადად </w:t>
      </w:r>
      <w:r w:rsidR="00E864E2" w:rsidRPr="00162D07">
        <w:rPr>
          <w:rFonts w:ascii="Sylfaen" w:eastAsia="Times New Roman" w:hAnsi="Sylfaen" w:cs="Times New Roman"/>
        </w:rPr>
        <w:t>მოქალაქეების ჩართულობ</w:t>
      </w:r>
      <w:r w:rsidR="003B1EE0" w:rsidRPr="00162D07">
        <w:rPr>
          <w:rFonts w:ascii="Sylfaen" w:eastAsia="Times New Roman" w:hAnsi="Sylfaen" w:cs="Times New Roman"/>
        </w:rPr>
        <w:t xml:space="preserve">ის გაზრდასთან და ტექნოლოგიების საშუალებებით საზედამხედველო საქმიანობაში საზოგადოების მონაწილეობასთან </w:t>
      </w:r>
      <w:r w:rsidR="00E864E2" w:rsidRPr="00162D07">
        <w:rPr>
          <w:rFonts w:ascii="Sylfaen" w:eastAsia="Times New Roman" w:hAnsi="Sylfaen" w:cs="Times New Roman"/>
        </w:rPr>
        <w:t xml:space="preserve">დაკავშირებით </w:t>
      </w:r>
      <w:r w:rsidR="003B1EE0" w:rsidRPr="00162D07">
        <w:rPr>
          <w:rFonts w:ascii="Sylfaen" w:eastAsia="Times New Roman" w:hAnsi="Sylfaen" w:cs="Times New Roman"/>
        </w:rPr>
        <w:t xml:space="preserve">საბჭოს მიერ </w:t>
      </w:r>
      <w:r w:rsidR="00E864E2" w:rsidRPr="00162D07">
        <w:rPr>
          <w:rFonts w:ascii="Sylfaen" w:eastAsia="Times New Roman" w:hAnsi="Sylfaen" w:cs="Times New Roman"/>
        </w:rPr>
        <w:t>მიღწეულ წარმატება</w:t>
      </w:r>
      <w:r w:rsidR="003B1EE0" w:rsidRPr="00162D07">
        <w:rPr>
          <w:rFonts w:ascii="Sylfaen" w:eastAsia="Times New Roman" w:hAnsi="Sylfaen" w:cs="Times New Roman"/>
        </w:rPr>
        <w:t>ზე</w:t>
      </w:r>
      <w:r w:rsidR="00582131" w:rsidRPr="00162D07">
        <w:rPr>
          <w:rFonts w:ascii="Sylfaen" w:eastAsia="Times New Roman" w:hAnsi="Sylfaen" w:cs="Times New Roman"/>
        </w:rPr>
        <w:t>, საბჭოს</w:t>
      </w:r>
      <w:r w:rsidR="00174EEC" w:rsidRPr="00162D07">
        <w:rPr>
          <w:rFonts w:ascii="Sylfaen" w:eastAsia="Times New Roman" w:hAnsi="Sylfaen" w:cs="Times New Roman"/>
        </w:rPr>
        <w:t>ა და</w:t>
      </w:r>
      <w:r w:rsidR="00582131" w:rsidRPr="00162D07">
        <w:rPr>
          <w:rFonts w:ascii="Sylfaen" w:eastAsia="Times New Roman" w:hAnsi="Sylfaen" w:cs="Times New Roman"/>
        </w:rPr>
        <w:t xml:space="preserve"> სამოქალაქო სექტორთან</w:t>
      </w:r>
      <w:r w:rsidR="00174EEC" w:rsidRPr="00162D07">
        <w:rPr>
          <w:rFonts w:ascii="Sylfaen" w:eastAsia="Times New Roman" w:hAnsi="Sylfaen" w:cs="Times New Roman"/>
        </w:rPr>
        <w:t xml:space="preserve">, პარტნიორ და დონორ ორგანიზაციებთან ნაყოფიერ ურთიერთობაზე. </w:t>
      </w:r>
      <w:r w:rsidRPr="00162D07">
        <w:rPr>
          <w:rFonts w:ascii="Sylfaen" w:eastAsia="Times New Roman" w:hAnsi="Sylfaen" w:cs="Times New Roman"/>
        </w:rPr>
        <w:t>მან თქვა: ,,</w:t>
      </w:r>
      <w:r w:rsidR="00E3071E" w:rsidRPr="00162D07">
        <w:rPr>
          <w:rFonts w:ascii="Sylfaen" w:eastAsia="Times New Roman" w:hAnsi="Sylfaen" w:cs="Times New Roman"/>
        </w:rPr>
        <w:t>ის ტექნიკური მოწყობილ</w:t>
      </w:r>
      <w:r w:rsidR="005E2862" w:rsidRPr="00162D07">
        <w:rPr>
          <w:rFonts w:ascii="Sylfaen" w:eastAsia="Times New Roman" w:hAnsi="Sylfaen" w:cs="Times New Roman"/>
        </w:rPr>
        <w:t>ო</w:t>
      </w:r>
      <w:r w:rsidR="00E3071E" w:rsidRPr="00162D07">
        <w:rPr>
          <w:rFonts w:ascii="Sylfaen" w:eastAsia="Times New Roman" w:hAnsi="Sylfaen" w:cs="Times New Roman"/>
        </w:rPr>
        <w:t>ბები, რომ</w:t>
      </w:r>
      <w:r w:rsidR="00CE576E">
        <w:rPr>
          <w:rFonts w:ascii="Sylfaen" w:eastAsia="Times New Roman" w:hAnsi="Sylfaen" w:cs="Times New Roman"/>
        </w:rPr>
        <w:t>ლებიც</w:t>
      </w:r>
      <w:r w:rsidR="00E3071E" w:rsidRPr="00162D07">
        <w:rPr>
          <w:rFonts w:ascii="Sylfaen" w:eastAsia="Times New Roman" w:hAnsi="Sylfaen" w:cs="Times New Roman"/>
        </w:rPr>
        <w:t xml:space="preserve"> </w:t>
      </w:r>
      <w:r w:rsidR="00337A5D" w:rsidRPr="00162D07">
        <w:rPr>
          <w:rFonts w:ascii="Sylfaen" w:eastAsia="Times New Roman" w:hAnsi="Sylfaen" w:cs="Times New Roman"/>
        </w:rPr>
        <w:t xml:space="preserve">საშუალებას აძლევს საბჭოს </w:t>
      </w:r>
      <w:r w:rsidR="00CE576E">
        <w:rPr>
          <w:rFonts w:ascii="Sylfaen" w:eastAsia="Times New Roman" w:hAnsi="Sylfaen" w:cs="Times New Roman"/>
        </w:rPr>
        <w:t xml:space="preserve">განახორციელოს </w:t>
      </w:r>
      <w:r w:rsidR="00337A5D" w:rsidRPr="00162D07">
        <w:rPr>
          <w:rFonts w:ascii="Sylfaen" w:eastAsia="Times New Roman" w:hAnsi="Sylfaen" w:cs="Times New Roman"/>
        </w:rPr>
        <w:t>სხდ</w:t>
      </w:r>
      <w:r w:rsidR="00CE576E">
        <w:rPr>
          <w:rFonts w:ascii="Sylfaen" w:eastAsia="Times New Roman" w:hAnsi="Sylfaen" w:cs="Times New Roman"/>
        </w:rPr>
        <w:t>ომების ლაივ რეჟიმში ტრანსლირება</w:t>
      </w:r>
      <w:r w:rsidR="00337A5D" w:rsidRPr="00162D07">
        <w:rPr>
          <w:rFonts w:ascii="Sylfaen" w:eastAsia="Times New Roman" w:hAnsi="Sylfaen" w:cs="Times New Roman"/>
        </w:rPr>
        <w:t xml:space="preserve"> და რ</w:t>
      </w:r>
      <w:r w:rsidR="00CE576E">
        <w:rPr>
          <w:rFonts w:ascii="Sylfaen" w:eastAsia="Times New Roman" w:hAnsi="Sylfaen" w:cs="Times New Roman"/>
        </w:rPr>
        <w:t>აც</w:t>
      </w:r>
      <w:r w:rsidR="00337A5D" w:rsidRPr="00162D07">
        <w:rPr>
          <w:rFonts w:ascii="Sylfaen" w:eastAsia="Times New Roman" w:hAnsi="Sylfaen" w:cs="Times New Roman"/>
        </w:rPr>
        <w:t xml:space="preserve"> </w:t>
      </w:r>
      <w:r w:rsidR="00E3071E" w:rsidRPr="00162D07">
        <w:rPr>
          <w:rFonts w:ascii="Sylfaen" w:eastAsia="Times New Roman" w:hAnsi="Sylfaen" w:cs="Times New Roman"/>
        </w:rPr>
        <w:t>ევროკავშირისა და გაეროს განვითარების პროგრამის მხარდაჭერით საბჭოს</w:t>
      </w:r>
      <w:r w:rsidR="00CE576E">
        <w:rPr>
          <w:rFonts w:ascii="Sylfaen" w:eastAsia="Times New Roman" w:hAnsi="Sylfaen" w:cs="Times New Roman"/>
        </w:rPr>
        <w:t xml:space="preserve"> </w:t>
      </w:r>
      <w:r w:rsidR="00CE576E" w:rsidRPr="00162D07">
        <w:rPr>
          <w:rFonts w:ascii="Sylfaen" w:eastAsia="Times New Roman" w:hAnsi="Sylfaen" w:cs="Times New Roman"/>
        </w:rPr>
        <w:t>გადმოეცა</w:t>
      </w:r>
      <w:r w:rsidR="00E3071E" w:rsidRPr="00162D07">
        <w:rPr>
          <w:rFonts w:ascii="Sylfaen" w:eastAsia="Times New Roman" w:hAnsi="Sylfaen" w:cs="Times New Roman"/>
        </w:rPr>
        <w:t xml:space="preserve">, არის </w:t>
      </w:r>
      <w:r w:rsidR="00B07A00" w:rsidRPr="00162D07">
        <w:rPr>
          <w:rFonts w:ascii="Sylfaen" w:eastAsia="Times New Roman" w:hAnsi="Sylfaen" w:cs="Times New Roman"/>
        </w:rPr>
        <w:t xml:space="preserve">არამხოლოდ </w:t>
      </w:r>
      <w:r w:rsidR="00E3071E" w:rsidRPr="00162D07">
        <w:rPr>
          <w:rFonts w:ascii="Sylfaen" w:eastAsia="Times New Roman" w:hAnsi="Sylfaen" w:cs="Times New Roman"/>
        </w:rPr>
        <w:t>პოზიტიური მაგალითი</w:t>
      </w:r>
      <w:r w:rsidR="00FB7F0A" w:rsidRPr="00162D07">
        <w:rPr>
          <w:rFonts w:ascii="Sylfaen" w:eastAsia="Times New Roman" w:hAnsi="Sylfaen" w:cs="Times New Roman"/>
        </w:rPr>
        <w:t xml:space="preserve"> სხვა ინსტიტუტებისათვის</w:t>
      </w:r>
      <w:r w:rsidR="00B07A00" w:rsidRPr="00162D07">
        <w:rPr>
          <w:rFonts w:ascii="Sylfaen" w:eastAsia="Times New Roman" w:hAnsi="Sylfaen" w:cs="Times New Roman"/>
        </w:rPr>
        <w:t xml:space="preserve">, არამედ </w:t>
      </w:r>
      <w:r w:rsidR="006C21D1">
        <w:rPr>
          <w:rFonts w:ascii="Sylfaen" w:eastAsia="Times New Roman" w:hAnsi="Sylfaen" w:cs="Times New Roman"/>
        </w:rPr>
        <w:t>ემთხვევა</w:t>
      </w:r>
      <w:r w:rsidR="00B07A00" w:rsidRPr="00162D07">
        <w:rPr>
          <w:rFonts w:ascii="Sylfaen" w:eastAsia="Times New Roman" w:hAnsi="Sylfaen" w:cs="Times New Roman"/>
        </w:rPr>
        <w:t xml:space="preserve"> </w:t>
      </w:r>
      <w:r w:rsidR="006C21D1">
        <w:rPr>
          <w:rFonts w:ascii="Sylfaen" w:eastAsia="Times New Roman" w:hAnsi="Sylfaen" w:cs="Times New Roman"/>
        </w:rPr>
        <w:t>ევროკავშირის საქმიანობების პრიორიტეტებს</w:t>
      </w:r>
      <w:r w:rsidRPr="00162D07">
        <w:rPr>
          <w:rFonts w:ascii="Sylfaen" w:eastAsia="Times New Roman" w:hAnsi="Sylfaen" w:cs="Times New Roman"/>
        </w:rPr>
        <w:t>’’</w:t>
      </w:r>
      <w:r w:rsidR="00B07A00" w:rsidRPr="00162D07">
        <w:rPr>
          <w:rFonts w:ascii="Sylfaen" w:eastAsia="Times New Roman" w:hAnsi="Sylfaen" w:cs="Times New Roman"/>
        </w:rPr>
        <w:t>.</w:t>
      </w:r>
    </w:p>
    <w:p w14:paraId="5109BAE3" w14:textId="77777777" w:rsidR="006C21D1" w:rsidRPr="00162D07" w:rsidRDefault="006C21D1" w:rsidP="00374EF3">
      <w:pPr>
        <w:spacing w:after="0" w:line="240" w:lineRule="auto"/>
        <w:ind w:left="-284" w:right="-16" w:firstLine="284"/>
        <w:jc w:val="both"/>
        <w:rPr>
          <w:rFonts w:ascii="Sylfaen" w:eastAsia="Times New Roman" w:hAnsi="Sylfaen" w:cs="Times New Roman"/>
        </w:rPr>
      </w:pPr>
    </w:p>
    <w:p w14:paraId="443A0F70" w14:textId="5001FAA0" w:rsidR="00811234" w:rsidRDefault="00D01C6D" w:rsidP="00374EF3">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მან ასევე დაგმო გიორგი კირთაძეზე ფიზიკური ძალადობა</w:t>
      </w:r>
      <w:r w:rsidR="00582131" w:rsidRPr="00162D07">
        <w:rPr>
          <w:rFonts w:ascii="Sylfaen" w:eastAsia="Times New Roman" w:hAnsi="Sylfaen" w:cs="Times New Roman"/>
        </w:rPr>
        <w:t xml:space="preserve"> და აღნიშნა, რომ მსგავსი პოლიტიკური ძალადობა, ხელ</w:t>
      </w:r>
      <w:r w:rsidR="006C21D1">
        <w:rPr>
          <w:rFonts w:ascii="Sylfaen" w:eastAsia="Times New Roman" w:hAnsi="Sylfaen" w:cs="Times New Roman"/>
        </w:rPr>
        <w:t>ს უწყობს</w:t>
      </w:r>
      <w:r w:rsidR="00582131" w:rsidRPr="00162D07">
        <w:rPr>
          <w:rFonts w:ascii="Sylfaen" w:eastAsia="Times New Roman" w:hAnsi="Sylfaen" w:cs="Times New Roman"/>
        </w:rPr>
        <w:t xml:space="preserve"> პოლიტიკურ პოლარიზაცი</w:t>
      </w:r>
      <w:r w:rsidR="006C21D1">
        <w:rPr>
          <w:rFonts w:ascii="Sylfaen" w:eastAsia="Times New Roman" w:hAnsi="Sylfaen" w:cs="Times New Roman"/>
        </w:rPr>
        <w:t>ა</w:t>
      </w:r>
      <w:r w:rsidR="00582131" w:rsidRPr="00162D07">
        <w:rPr>
          <w:rFonts w:ascii="Sylfaen" w:eastAsia="Times New Roman" w:hAnsi="Sylfaen" w:cs="Times New Roman"/>
        </w:rPr>
        <w:t>ს, თუმცა</w:t>
      </w:r>
      <w:r w:rsidR="006C21D1">
        <w:rPr>
          <w:rFonts w:ascii="Sylfaen" w:eastAsia="Times New Roman" w:hAnsi="Sylfaen" w:cs="Times New Roman"/>
        </w:rPr>
        <w:t>,</w:t>
      </w:r>
      <w:r w:rsidR="00582131" w:rsidRPr="00162D07">
        <w:rPr>
          <w:rFonts w:ascii="Sylfaen" w:eastAsia="Times New Roman" w:hAnsi="Sylfaen" w:cs="Times New Roman"/>
        </w:rPr>
        <w:t xml:space="preserve"> მისი მხრიდან სხდომაზე დასწრება მიუთითებს, რომ </w:t>
      </w:r>
      <w:r w:rsidR="007D437A" w:rsidRPr="00162D07">
        <w:rPr>
          <w:rFonts w:ascii="Sylfaen" w:eastAsia="Times New Roman" w:hAnsi="Sylfaen" w:cs="Times New Roman"/>
        </w:rPr>
        <w:t xml:space="preserve">ინციდენტი არ ასახულა </w:t>
      </w:r>
      <w:r w:rsidR="00582131" w:rsidRPr="00162D07">
        <w:rPr>
          <w:rFonts w:ascii="Sylfaen" w:eastAsia="Times New Roman" w:hAnsi="Sylfaen" w:cs="Times New Roman"/>
        </w:rPr>
        <w:t>საბჭოს წევრებს შორის თანამშრომლობაზე</w:t>
      </w:r>
      <w:r w:rsidR="00C30587" w:rsidRPr="00162D07">
        <w:rPr>
          <w:rFonts w:ascii="Sylfaen" w:eastAsia="Times New Roman" w:hAnsi="Sylfaen" w:cs="Times New Roman"/>
        </w:rPr>
        <w:t xml:space="preserve">. </w:t>
      </w:r>
    </w:p>
    <w:p w14:paraId="054D2EE8" w14:textId="77777777" w:rsidR="006C21D1" w:rsidRPr="00162D07" w:rsidRDefault="006C21D1" w:rsidP="00374EF3">
      <w:pPr>
        <w:spacing w:after="0" w:line="240" w:lineRule="auto"/>
        <w:ind w:left="-284" w:right="-16" w:firstLine="284"/>
        <w:jc w:val="both"/>
        <w:rPr>
          <w:rFonts w:ascii="Sylfaen" w:eastAsia="Times New Roman" w:hAnsi="Sylfaen" w:cs="Times New Roman"/>
        </w:rPr>
      </w:pPr>
    </w:p>
    <w:p w14:paraId="6FD8C090" w14:textId="007C00CB" w:rsidR="00D01C6D" w:rsidRPr="00162D07" w:rsidRDefault="00D01C6D" w:rsidP="00374EF3">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სხდომის თავმჯდომარემ დღ</w:t>
      </w:r>
      <w:r w:rsidR="001149B3" w:rsidRPr="00162D07">
        <w:rPr>
          <w:rFonts w:ascii="Sylfaen" w:eastAsia="Times New Roman" w:hAnsi="Sylfaen" w:cs="Times New Roman"/>
        </w:rPr>
        <w:t>ი</w:t>
      </w:r>
      <w:r w:rsidRPr="00162D07">
        <w:rPr>
          <w:rFonts w:ascii="Sylfaen" w:eastAsia="Times New Roman" w:hAnsi="Sylfaen" w:cs="Times New Roman"/>
        </w:rPr>
        <w:t xml:space="preserve">ს წესრიგის მიხედვით სიტყვა გადასცა მასმედიასთან ურთიერთობისა და საინფორმაციო უზრუნველყოფის განყოფილების უფროსს სუზანა ვაშაყმაძეს, </w:t>
      </w:r>
      <w:r w:rsidR="00C02EB9">
        <w:rPr>
          <w:rFonts w:ascii="Sylfaen" w:eastAsia="Times New Roman" w:hAnsi="Sylfaen" w:cs="Times New Roman"/>
        </w:rPr>
        <w:t xml:space="preserve">რათა წარმოედგინა თუ როგორ </w:t>
      </w:r>
      <w:r w:rsidR="00FB7F0A" w:rsidRPr="00162D07">
        <w:rPr>
          <w:rFonts w:ascii="Sylfaen" w:eastAsia="Times New Roman" w:hAnsi="Sylfaen" w:cs="Times New Roman"/>
        </w:rPr>
        <w:t xml:space="preserve">ხდება დაინტერსებული პირის </w:t>
      </w:r>
      <w:r w:rsidR="00784988" w:rsidRPr="00162D07">
        <w:rPr>
          <w:rFonts w:ascii="Sylfaen" w:eastAsia="Times New Roman" w:hAnsi="Sylfaen" w:cs="Times New Roman"/>
        </w:rPr>
        <w:t>უმაღლესი საბ</w:t>
      </w:r>
      <w:r w:rsidR="00155AC4" w:rsidRPr="00162D07">
        <w:rPr>
          <w:rFonts w:ascii="Sylfaen" w:eastAsia="Times New Roman" w:hAnsi="Sylfaen" w:cs="Times New Roman"/>
        </w:rPr>
        <w:t>ჭ</w:t>
      </w:r>
      <w:r w:rsidR="00784988" w:rsidRPr="00162D07">
        <w:rPr>
          <w:rFonts w:ascii="Sylfaen" w:eastAsia="Times New Roman" w:hAnsi="Sylfaen" w:cs="Times New Roman"/>
        </w:rPr>
        <w:t>ოს</w:t>
      </w:r>
      <w:r w:rsidR="00FB7F0A" w:rsidRPr="00162D07">
        <w:rPr>
          <w:rFonts w:ascii="Sylfaen" w:eastAsia="Times New Roman" w:hAnsi="Sylfaen" w:cs="Times New Roman"/>
        </w:rPr>
        <w:t xml:space="preserve"> კომიტეტის სხდომაში მონაწილეობის განაცხადის გაკეთება</w:t>
      </w:r>
      <w:r w:rsidR="00784988" w:rsidRPr="00162D07">
        <w:rPr>
          <w:rFonts w:ascii="Sylfaen" w:eastAsia="Times New Roman" w:hAnsi="Sylfaen" w:cs="Times New Roman"/>
        </w:rPr>
        <w:t>.</w:t>
      </w:r>
    </w:p>
    <w:p w14:paraId="42E83FF1" w14:textId="6AA7EA2C" w:rsidR="00853B66" w:rsidRPr="00162D07" w:rsidRDefault="00FB7F0A" w:rsidP="00853B66">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lastRenderedPageBreak/>
        <w:t xml:space="preserve">თანამომხსენებელმა </w:t>
      </w:r>
      <w:r w:rsidR="00622021" w:rsidRPr="00162D07">
        <w:rPr>
          <w:rFonts w:ascii="Sylfaen" w:eastAsia="Times New Roman" w:hAnsi="Sylfaen" w:cs="Times New Roman"/>
        </w:rPr>
        <w:t>სუზანა ვაშაყმაძემ განმარტა, რომ ისაუბრებდა მ</w:t>
      </w:r>
      <w:r w:rsidRPr="00162D07">
        <w:rPr>
          <w:rFonts w:ascii="Sylfaen" w:eastAsia="Times New Roman" w:hAnsi="Sylfaen" w:cs="Times New Roman"/>
        </w:rPr>
        <w:t>ოქალაქეთა ჩართულობის გაზრდა</w:t>
      </w:r>
      <w:r w:rsidR="00622021" w:rsidRPr="00162D07">
        <w:rPr>
          <w:rFonts w:ascii="Sylfaen" w:eastAsia="Times New Roman" w:hAnsi="Sylfaen" w:cs="Times New Roman"/>
        </w:rPr>
        <w:t>ზე</w:t>
      </w:r>
      <w:r w:rsidRPr="00162D07">
        <w:rPr>
          <w:rFonts w:ascii="Sylfaen" w:eastAsia="Times New Roman" w:hAnsi="Sylfaen" w:cs="Times New Roman"/>
        </w:rPr>
        <w:t xml:space="preserve"> საკანონმდებლო საქმი</w:t>
      </w:r>
      <w:r w:rsidR="00622021" w:rsidRPr="00162D07">
        <w:rPr>
          <w:rFonts w:ascii="Sylfaen" w:eastAsia="Times New Roman" w:hAnsi="Sylfaen" w:cs="Times New Roman"/>
        </w:rPr>
        <w:t>ა</w:t>
      </w:r>
      <w:r w:rsidRPr="00162D07">
        <w:rPr>
          <w:rFonts w:ascii="Sylfaen" w:eastAsia="Times New Roman" w:hAnsi="Sylfaen" w:cs="Times New Roman"/>
        </w:rPr>
        <w:t>ნობაში</w:t>
      </w:r>
      <w:r w:rsidR="00622021" w:rsidRPr="00162D07">
        <w:rPr>
          <w:rFonts w:ascii="Sylfaen" w:eastAsia="Times New Roman" w:hAnsi="Sylfaen" w:cs="Times New Roman"/>
        </w:rPr>
        <w:t xml:space="preserve">. მან თქვა, რომ 2021 წლის </w:t>
      </w:r>
      <w:r w:rsidRPr="00162D07">
        <w:rPr>
          <w:rFonts w:ascii="Sylfaen" w:eastAsia="Times New Roman" w:hAnsi="Sylfaen" w:cs="Times New Roman"/>
        </w:rPr>
        <w:t>აპრილში ამოქმედდ</w:t>
      </w:r>
      <w:r w:rsidR="00622021" w:rsidRPr="00162D07">
        <w:rPr>
          <w:rFonts w:ascii="Sylfaen" w:eastAsia="Times New Roman" w:hAnsi="Sylfaen" w:cs="Times New Roman"/>
        </w:rPr>
        <w:t>ა</w:t>
      </w:r>
      <w:r w:rsidRPr="00162D07">
        <w:rPr>
          <w:rFonts w:ascii="Sylfaen" w:eastAsia="Times New Roman" w:hAnsi="Sylfaen" w:cs="Times New Roman"/>
        </w:rPr>
        <w:t xml:space="preserve"> ახალი პლატფორმა </w:t>
      </w:r>
      <w:r w:rsidR="00622021" w:rsidRPr="00162D07">
        <w:rPr>
          <w:rFonts w:ascii="Sylfaen" w:eastAsia="Times New Roman" w:hAnsi="Sylfaen" w:cs="Times New Roman"/>
        </w:rPr>
        <w:t>chaerte.sca.ge,</w:t>
      </w:r>
      <w:r w:rsidRPr="00162D07">
        <w:rPr>
          <w:rFonts w:ascii="Sylfaen" w:eastAsia="Times New Roman" w:hAnsi="Sylfaen" w:cs="Times New Roman"/>
        </w:rPr>
        <w:t xml:space="preserve"> რომელიც არაერთ მნიშვნელოვან ონლაინ სერვის</w:t>
      </w:r>
      <w:r w:rsidR="00C02EB9">
        <w:rPr>
          <w:rFonts w:ascii="Sylfaen" w:eastAsia="Times New Roman" w:hAnsi="Sylfaen" w:cs="Times New Roman"/>
        </w:rPr>
        <w:t>ს</w:t>
      </w:r>
      <w:r w:rsidRPr="00162D07">
        <w:rPr>
          <w:rFonts w:ascii="Sylfaen" w:eastAsia="Times New Roman" w:hAnsi="Sylfaen" w:cs="Times New Roman"/>
        </w:rPr>
        <w:t xml:space="preserve"> სთავაზობს</w:t>
      </w:r>
      <w:r w:rsidR="00622021" w:rsidRPr="00162D07">
        <w:rPr>
          <w:rFonts w:ascii="Sylfaen" w:eastAsia="Times New Roman" w:hAnsi="Sylfaen" w:cs="Times New Roman"/>
        </w:rPr>
        <w:t xml:space="preserve"> მოქალაქეებს, კერძოდ პლატფორმის საშუ</w:t>
      </w:r>
      <w:r w:rsidR="005E2862" w:rsidRPr="00162D07">
        <w:rPr>
          <w:rFonts w:ascii="Sylfaen" w:eastAsia="Times New Roman" w:hAnsi="Sylfaen" w:cs="Times New Roman"/>
        </w:rPr>
        <w:t>ა</w:t>
      </w:r>
      <w:r w:rsidR="00622021" w:rsidRPr="00162D07">
        <w:rPr>
          <w:rFonts w:ascii="Sylfaen" w:eastAsia="Times New Roman" w:hAnsi="Sylfaen" w:cs="Times New Roman"/>
        </w:rPr>
        <w:t xml:space="preserve">ლებით მათ შეუძლიათ: </w:t>
      </w:r>
    </w:p>
    <w:p w14:paraId="5C358A13" w14:textId="10A4B600" w:rsidR="00FB7F0A" w:rsidRPr="00162D07" w:rsidRDefault="00FB7F0A" w:rsidP="00EF5C6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ჩანიშნო</w:t>
      </w:r>
      <w:r w:rsidR="00155AC4" w:rsidRPr="00162D07">
        <w:rPr>
          <w:rFonts w:ascii="Sylfaen" w:eastAsia="Times New Roman" w:hAnsi="Sylfaen" w:cs="Times New Roman"/>
        </w:rPr>
        <w:t>ნ</w:t>
      </w:r>
      <w:r w:rsidRPr="00162D07">
        <w:rPr>
          <w:rFonts w:ascii="Sylfaen" w:eastAsia="Times New Roman" w:hAnsi="Sylfaen" w:cs="Times New Roman"/>
        </w:rPr>
        <w:t xml:space="preserve"> შეხვედრა დეპუტატთან</w:t>
      </w:r>
      <w:r w:rsidR="00853B66" w:rsidRPr="00162D07">
        <w:rPr>
          <w:rFonts w:ascii="Sylfaen" w:eastAsia="Times New Roman" w:hAnsi="Sylfaen" w:cs="Times New Roman"/>
        </w:rPr>
        <w:t xml:space="preserve"> (155 შეხვედრ</w:t>
      </w:r>
      <w:r w:rsidR="005E2862" w:rsidRPr="00162D07">
        <w:rPr>
          <w:rFonts w:ascii="Sylfaen" w:eastAsia="Times New Roman" w:hAnsi="Sylfaen" w:cs="Times New Roman"/>
        </w:rPr>
        <w:t>ა</w:t>
      </w:r>
      <w:r w:rsidR="00853B66" w:rsidRPr="00162D07">
        <w:rPr>
          <w:rFonts w:ascii="Sylfaen" w:eastAsia="Times New Roman" w:hAnsi="Sylfaen" w:cs="Times New Roman"/>
        </w:rPr>
        <w:t>ზე მეტი შეხვედრა გაიმართა საბჭოს წევრსა და მოქალაქეებს შორის)</w:t>
      </w:r>
    </w:p>
    <w:p w14:paraId="7A25ECA2" w14:textId="7872B0A0" w:rsidR="00853B66" w:rsidRPr="00162D07" w:rsidRDefault="00FB7F0A" w:rsidP="00EF5C6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ასევე, წარადგინონ ელექტრონული ან წერილობითი პეტიცია, ან შეუ</w:t>
      </w:r>
      <w:r w:rsidR="005E2862" w:rsidRPr="00162D07">
        <w:rPr>
          <w:rFonts w:ascii="Sylfaen" w:eastAsia="Times New Roman" w:hAnsi="Sylfaen" w:cs="Times New Roman"/>
        </w:rPr>
        <w:t>ე</w:t>
      </w:r>
      <w:r w:rsidRPr="00162D07">
        <w:rPr>
          <w:rFonts w:ascii="Sylfaen" w:eastAsia="Times New Roman" w:hAnsi="Sylfaen" w:cs="Times New Roman"/>
        </w:rPr>
        <w:t xml:space="preserve">რთდნენ არსებულს და მხარი დაუჭირონ მას (სულ 9 </w:t>
      </w:r>
      <w:r w:rsidR="00853B66" w:rsidRPr="00162D07">
        <w:rPr>
          <w:rFonts w:ascii="Sylfaen" w:eastAsia="Times New Roman" w:hAnsi="Sylfaen" w:cs="Times New Roman"/>
        </w:rPr>
        <w:t xml:space="preserve">პეტიცია </w:t>
      </w:r>
      <w:r w:rsidRPr="00162D07">
        <w:rPr>
          <w:rFonts w:ascii="Sylfaen" w:eastAsia="Times New Roman" w:hAnsi="Sylfaen" w:cs="Times New Roman"/>
        </w:rPr>
        <w:t>დარეგის</w:t>
      </w:r>
      <w:r w:rsidR="00853B66" w:rsidRPr="00162D07">
        <w:rPr>
          <w:rFonts w:ascii="Sylfaen" w:eastAsia="Times New Roman" w:hAnsi="Sylfaen" w:cs="Times New Roman"/>
        </w:rPr>
        <w:t>ტრირდა</w:t>
      </w:r>
      <w:r w:rsidRPr="00162D07">
        <w:rPr>
          <w:rFonts w:ascii="Sylfaen" w:eastAsia="Times New Roman" w:hAnsi="Sylfaen" w:cs="Times New Roman"/>
        </w:rPr>
        <w:t xml:space="preserve"> და </w:t>
      </w:r>
      <w:r w:rsidR="00853B66" w:rsidRPr="00162D07">
        <w:rPr>
          <w:rFonts w:ascii="Sylfaen" w:eastAsia="Times New Roman" w:hAnsi="Sylfaen" w:cs="Times New Roman"/>
        </w:rPr>
        <w:t xml:space="preserve">მოაგროვა საჭირო ხმების რაოდენობა, თუმცა </w:t>
      </w:r>
      <w:r w:rsidRPr="00162D07">
        <w:rPr>
          <w:rFonts w:ascii="Sylfaen" w:eastAsia="Times New Roman" w:hAnsi="Sylfaen" w:cs="Times New Roman"/>
        </w:rPr>
        <w:t xml:space="preserve">დადგენილ ნორმებთან შეუსაბამობის გამო 1 </w:t>
      </w:r>
      <w:r w:rsidR="00853B66" w:rsidRPr="00162D07">
        <w:rPr>
          <w:rFonts w:ascii="Sylfaen" w:eastAsia="Times New Roman" w:hAnsi="Sylfaen" w:cs="Times New Roman"/>
        </w:rPr>
        <w:t xml:space="preserve">პეტიცია </w:t>
      </w:r>
      <w:r w:rsidRPr="00162D07">
        <w:rPr>
          <w:rFonts w:ascii="Sylfaen" w:eastAsia="Times New Roman" w:hAnsi="Sylfaen" w:cs="Times New Roman"/>
        </w:rPr>
        <w:t>დაწუნებული იქნა</w:t>
      </w:r>
      <w:r w:rsidR="00853B66" w:rsidRPr="00162D07">
        <w:rPr>
          <w:rFonts w:ascii="Sylfaen" w:eastAsia="Times New Roman" w:hAnsi="Sylfaen" w:cs="Times New Roman"/>
        </w:rPr>
        <w:t>)</w:t>
      </w:r>
    </w:p>
    <w:p w14:paraId="6BAE838E" w14:textId="77777777" w:rsidR="00853B66" w:rsidRPr="00162D07" w:rsidRDefault="00FB7F0A" w:rsidP="00EF5C6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გააკეთონ კომენტარი კანონპროექტზე</w:t>
      </w:r>
    </w:p>
    <w:p w14:paraId="799E19F6" w14:textId="77777777" w:rsidR="00853B66" w:rsidRPr="00162D07" w:rsidRDefault="00FB7F0A" w:rsidP="00EF5C6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გამოგ</w:t>
      </w:r>
      <w:r w:rsidR="00853B66" w:rsidRPr="00162D07">
        <w:rPr>
          <w:rFonts w:ascii="Sylfaen" w:eastAsia="Times New Roman" w:hAnsi="Sylfaen" w:cs="Times New Roman"/>
        </w:rPr>
        <w:t>ა</w:t>
      </w:r>
      <w:r w:rsidRPr="00162D07">
        <w:rPr>
          <w:rFonts w:ascii="Sylfaen" w:eastAsia="Times New Roman" w:hAnsi="Sylfaen" w:cs="Times New Roman"/>
        </w:rPr>
        <w:t>გზავნონ კითხვა</w:t>
      </w:r>
    </w:p>
    <w:p w14:paraId="787B369C" w14:textId="77777777" w:rsidR="00BF2CD5" w:rsidRPr="00162D07" w:rsidRDefault="00FB7F0A" w:rsidP="00EF5C6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ჩანიშნონ ექსკურსია (11 ექსკურსია, 200 ზე მეტი ახალგაზრდა გაეცნო საკანონმდებლო საქმიანობას, პრინციპებს, უფლებამოსილებებს, ჩართ</w:t>
      </w:r>
      <w:r w:rsidR="00853B66" w:rsidRPr="00162D07">
        <w:rPr>
          <w:rFonts w:ascii="Sylfaen" w:eastAsia="Times New Roman" w:hAnsi="Sylfaen" w:cs="Times New Roman"/>
        </w:rPr>
        <w:t>ულობის</w:t>
      </w:r>
      <w:r w:rsidRPr="00162D07">
        <w:rPr>
          <w:rFonts w:ascii="Sylfaen" w:eastAsia="Times New Roman" w:hAnsi="Sylfaen" w:cs="Times New Roman"/>
        </w:rPr>
        <w:t xml:space="preserve"> ცენტრის და </w:t>
      </w:r>
      <w:r w:rsidR="00853B66" w:rsidRPr="00162D07">
        <w:rPr>
          <w:rFonts w:ascii="Sylfaen" w:eastAsia="Times New Roman" w:hAnsi="Sylfaen" w:cs="Times New Roman"/>
        </w:rPr>
        <w:t xml:space="preserve">sca.ge-ს </w:t>
      </w:r>
      <w:r w:rsidR="007B6D48" w:rsidRPr="00162D07">
        <w:rPr>
          <w:rFonts w:ascii="Sylfaen" w:eastAsia="Times New Roman" w:hAnsi="Sylfaen" w:cs="Times New Roman"/>
        </w:rPr>
        <w:t>საქმიანობებს)</w:t>
      </w:r>
    </w:p>
    <w:p w14:paraId="7DFC67FE" w14:textId="77777777" w:rsidR="00BF2CD5" w:rsidRPr="00162D07" w:rsidRDefault="00BF2CD5" w:rsidP="00EF5C6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მოითოვონ </w:t>
      </w:r>
      <w:r w:rsidR="007B6D48" w:rsidRPr="00162D07">
        <w:rPr>
          <w:rFonts w:ascii="Sylfaen" w:eastAsia="Times New Roman" w:hAnsi="Sylfaen" w:cs="Times New Roman"/>
        </w:rPr>
        <w:t>ელ</w:t>
      </w:r>
      <w:r w:rsidRPr="00162D07">
        <w:rPr>
          <w:rFonts w:ascii="Sylfaen" w:eastAsia="Times New Roman" w:hAnsi="Sylfaen" w:cs="Times New Roman"/>
        </w:rPr>
        <w:t>ექტრონული</w:t>
      </w:r>
      <w:r w:rsidR="007B6D48" w:rsidRPr="00162D07">
        <w:rPr>
          <w:rFonts w:ascii="Sylfaen" w:eastAsia="Times New Roman" w:hAnsi="Sylfaen" w:cs="Times New Roman"/>
        </w:rPr>
        <w:t xml:space="preserve"> საშვი პლენარულ სხდომაზე დას</w:t>
      </w:r>
      <w:r w:rsidRPr="00162D07">
        <w:rPr>
          <w:rFonts w:ascii="Sylfaen" w:eastAsia="Times New Roman" w:hAnsi="Sylfaen" w:cs="Times New Roman"/>
        </w:rPr>
        <w:t>ასწრებად</w:t>
      </w:r>
    </w:p>
    <w:p w14:paraId="476E75A4" w14:textId="19DDE0FD" w:rsidR="007B6D48" w:rsidRPr="00162D07" w:rsidRDefault="007B6D48" w:rsidP="00EF5C6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მიმართონ საბჭოს წერილობით (10</w:t>
      </w:r>
      <w:r w:rsidR="00784988" w:rsidRPr="00162D07">
        <w:rPr>
          <w:rFonts w:ascii="Sylfaen" w:eastAsia="Times New Roman" w:hAnsi="Sylfaen" w:cs="Times New Roman"/>
        </w:rPr>
        <w:t>-</w:t>
      </w:r>
      <w:r w:rsidRPr="00162D07">
        <w:rPr>
          <w:rFonts w:ascii="Sylfaen" w:eastAsia="Times New Roman" w:hAnsi="Sylfaen" w:cs="Times New Roman"/>
        </w:rPr>
        <w:t>მდე მოქალ</w:t>
      </w:r>
      <w:r w:rsidR="00BF2CD5" w:rsidRPr="00162D07">
        <w:rPr>
          <w:rFonts w:ascii="Sylfaen" w:eastAsia="Times New Roman" w:hAnsi="Sylfaen" w:cs="Times New Roman"/>
        </w:rPr>
        <w:t>ა</w:t>
      </w:r>
      <w:r w:rsidRPr="00162D07">
        <w:rPr>
          <w:rFonts w:ascii="Sylfaen" w:eastAsia="Times New Roman" w:hAnsi="Sylfaen" w:cs="Times New Roman"/>
        </w:rPr>
        <w:t>ქემ ისარგებლა)</w:t>
      </w:r>
    </w:p>
    <w:p w14:paraId="7C6F2BEC" w14:textId="28A50E0E" w:rsidR="009F5406" w:rsidRDefault="00BF2CD5" w:rsidP="00374EF3">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მომხსენებელმა აღნიშნა, რომ ,,</w:t>
      </w:r>
      <w:r w:rsidR="007B6D48" w:rsidRPr="00162D07">
        <w:rPr>
          <w:rFonts w:ascii="Sylfaen" w:eastAsia="Times New Roman" w:hAnsi="Sylfaen" w:cs="Times New Roman"/>
        </w:rPr>
        <w:t>კომიტეტის სხდო</w:t>
      </w:r>
      <w:r w:rsidRPr="00162D07">
        <w:rPr>
          <w:rFonts w:ascii="Sylfaen" w:eastAsia="Times New Roman" w:hAnsi="Sylfaen" w:cs="Times New Roman"/>
        </w:rPr>
        <w:t>მ</w:t>
      </w:r>
      <w:r w:rsidR="007B6D48" w:rsidRPr="00162D07">
        <w:rPr>
          <w:rFonts w:ascii="Sylfaen" w:eastAsia="Times New Roman" w:hAnsi="Sylfaen" w:cs="Times New Roman"/>
        </w:rPr>
        <w:t>აზე დასწრება</w:t>
      </w:r>
      <w:r w:rsidRPr="00162D07">
        <w:rPr>
          <w:rFonts w:ascii="Sylfaen" w:eastAsia="Times New Roman" w:hAnsi="Sylfaen" w:cs="Times New Roman"/>
        </w:rPr>
        <w:t xml:space="preserve">’’ მოდულის ნაწილში </w:t>
      </w:r>
      <w:r w:rsidR="007B6D48" w:rsidRPr="00162D07">
        <w:rPr>
          <w:rFonts w:ascii="Sylfaen" w:eastAsia="Times New Roman" w:hAnsi="Sylfaen" w:cs="Times New Roman"/>
        </w:rPr>
        <w:t>არის მნი</w:t>
      </w:r>
      <w:r w:rsidRPr="00162D07">
        <w:rPr>
          <w:rFonts w:ascii="Sylfaen" w:eastAsia="Times New Roman" w:hAnsi="Sylfaen" w:cs="Times New Roman"/>
        </w:rPr>
        <w:t>შვნელოვანი</w:t>
      </w:r>
      <w:r w:rsidR="007B6D48" w:rsidRPr="00162D07">
        <w:rPr>
          <w:rFonts w:ascii="Sylfaen" w:eastAsia="Times New Roman" w:hAnsi="Sylfaen" w:cs="Times New Roman"/>
        </w:rPr>
        <w:t xml:space="preserve"> სიახლე</w:t>
      </w:r>
      <w:r w:rsidRPr="00162D07">
        <w:rPr>
          <w:rFonts w:ascii="Sylfaen" w:eastAsia="Times New Roman" w:hAnsi="Sylfaen" w:cs="Times New Roman"/>
        </w:rPr>
        <w:t>, კერძოდ</w:t>
      </w:r>
      <w:r w:rsidR="00C02EB9">
        <w:rPr>
          <w:rFonts w:ascii="Sylfaen" w:eastAsia="Times New Roman" w:hAnsi="Sylfaen" w:cs="Times New Roman"/>
        </w:rPr>
        <w:t>,</w:t>
      </w:r>
      <w:r w:rsidR="007B6D48" w:rsidRPr="00162D07">
        <w:rPr>
          <w:rFonts w:ascii="Sylfaen" w:eastAsia="Times New Roman" w:hAnsi="Sylfaen" w:cs="Times New Roman"/>
        </w:rPr>
        <w:t xml:space="preserve"> მოქა</w:t>
      </w:r>
      <w:r w:rsidRPr="00162D07">
        <w:rPr>
          <w:rFonts w:ascii="Sylfaen" w:eastAsia="Times New Roman" w:hAnsi="Sylfaen" w:cs="Times New Roman"/>
        </w:rPr>
        <w:t>ლაქეს,</w:t>
      </w:r>
      <w:r w:rsidR="007B6D48" w:rsidRPr="00162D07">
        <w:rPr>
          <w:rFonts w:ascii="Sylfaen" w:eastAsia="Times New Roman" w:hAnsi="Sylfaen" w:cs="Times New Roman"/>
        </w:rPr>
        <w:t xml:space="preserve"> რომელსაც კონკრე</w:t>
      </w:r>
      <w:r w:rsidRPr="00162D07">
        <w:rPr>
          <w:rFonts w:ascii="Sylfaen" w:eastAsia="Times New Roman" w:hAnsi="Sylfaen" w:cs="Times New Roman"/>
        </w:rPr>
        <w:t>ტულ</w:t>
      </w:r>
      <w:r w:rsidR="007B6D48" w:rsidRPr="00162D07">
        <w:rPr>
          <w:rFonts w:ascii="Sylfaen" w:eastAsia="Times New Roman" w:hAnsi="Sylfaen" w:cs="Times New Roman"/>
        </w:rPr>
        <w:t xml:space="preserve"> ს</w:t>
      </w:r>
      <w:r w:rsidR="005E2862" w:rsidRPr="00162D07">
        <w:rPr>
          <w:rFonts w:ascii="Sylfaen" w:eastAsia="Times New Roman" w:hAnsi="Sylfaen" w:cs="Times New Roman"/>
        </w:rPr>
        <w:t>ხ</w:t>
      </w:r>
      <w:r w:rsidR="007B6D48" w:rsidRPr="00162D07">
        <w:rPr>
          <w:rFonts w:ascii="Sylfaen" w:eastAsia="Times New Roman" w:hAnsi="Sylfaen" w:cs="Times New Roman"/>
        </w:rPr>
        <w:t>დომაზე დასწრება</w:t>
      </w:r>
      <w:r w:rsidR="00C02EB9">
        <w:rPr>
          <w:rFonts w:ascii="Sylfaen" w:eastAsia="Times New Roman" w:hAnsi="Sylfaen" w:cs="Times New Roman"/>
        </w:rPr>
        <w:t xml:space="preserve"> სურს, შეუძლია</w:t>
      </w:r>
      <w:r w:rsidR="007B6D48" w:rsidRPr="00162D07">
        <w:rPr>
          <w:rFonts w:ascii="Sylfaen" w:eastAsia="Times New Roman" w:hAnsi="Sylfaen" w:cs="Times New Roman"/>
        </w:rPr>
        <w:t xml:space="preserve"> ონლაინ რეჟიმში და</w:t>
      </w:r>
      <w:r w:rsidR="00AD529E" w:rsidRPr="00162D07">
        <w:rPr>
          <w:rFonts w:ascii="Sylfaen" w:eastAsia="Times New Roman" w:hAnsi="Sylfaen" w:cs="Times New Roman"/>
        </w:rPr>
        <w:t>ესწროს</w:t>
      </w:r>
      <w:r w:rsidR="00C02EB9">
        <w:rPr>
          <w:rFonts w:ascii="Sylfaen" w:eastAsia="Times New Roman" w:hAnsi="Sylfaen" w:cs="Times New Roman"/>
        </w:rPr>
        <w:t xml:space="preserve"> მას</w:t>
      </w:r>
      <w:r w:rsidR="007B6D48" w:rsidRPr="00162D07">
        <w:rPr>
          <w:rFonts w:ascii="Sylfaen" w:eastAsia="Times New Roman" w:hAnsi="Sylfaen" w:cs="Times New Roman"/>
        </w:rPr>
        <w:t>. სადემონსტრაციოდ ჩანიშნა შეხვედრა და გააგზავნა მო</w:t>
      </w:r>
      <w:r w:rsidRPr="00162D07">
        <w:rPr>
          <w:rFonts w:ascii="Sylfaen" w:eastAsia="Times New Roman" w:hAnsi="Sylfaen" w:cs="Times New Roman"/>
        </w:rPr>
        <w:t>თ</w:t>
      </w:r>
      <w:r w:rsidR="007B6D48" w:rsidRPr="00162D07">
        <w:rPr>
          <w:rFonts w:ascii="Sylfaen" w:eastAsia="Times New Roman" w:hAnsi="Sylfaen" w:cs="Times New Roman"/>
        </w:rPr>
        <w:t xml:space="preserve">ხოვნა. </w:t>
      </w:r>
      <w:r w:rsidR="00AD529E" w:rsidRPr="00162D07">
        <w:rPr>
          <w:rFonts w:ascii="Sylfaen" w:eastAsia="Times New Roman" w:hAnsi="Sylfaen" w:cs="Times New Roman"/>
        </w:rPr>
        <w:t xml:space="preserve">განმარტა, რომ </w:t>
      </w:r>
      <w:r w:rsidRPr="00162D07">
        <w:rPr>
          <w:rFonts w:ascii="Sylfaen" w:eastAsia="Times New Roman" w:hAnsi="Sylfaen" w:cs="Times New Roman"/>
        </w:rPr>
        <w:t>შემდგომ</w:t>
      </w:r>
      <w:r w:rsidR="00AD529E" w:rsidRPr="00162D07">
        <w:rPr>
          <w:rFonts w:ascii="Sylfaen" w:eastAsia="Times New Roman" w:hAnsi="Sylfaen" w:cs="Times New Roman"/>
        </w:rPr>
        <w:t xml:space="preserve"> ეტაპ</w:t>
      </w:r>
      <w:r w:rsidR="002F5D95" w:rsidRPr="00162D07">
        <w:rPr>
          <w:rFonts w:ascii="Sylfaen" w:eastAsia="Times New Roman" w:hAnsi="Sylfaen" w:cs="Times New Roman"/>
        </w:rPr>
        <w:t>ზე</w:t>
      </w:r>
      <w:r w:rsidRPr="00162D07">
        <w:rPr>
          <w:rFonts w:ascii="Sylfaen" w:eastAsia="Times New Roman" w:hAnsi="Sylfaen" w:cs="Times New Roman"/>
        </w:rPr>
        <w:t xml:space="preserve"> </w:t>
      </w:r>
      <w:r w:rsidR="009F5406" w:rsidRPr="00162D07">
        <w:rPr>
          <w:rFonts w:ascii="Sylfaen" w:eastAsia="Times New Roman" w:hAnsi="Sylfaen" w:cs="Times New Roman"/>
        </w:rPr>
        <w:t>შესაბ</w:t>
      </w:r>
      <w:r w:rsidRPr="00162D07">
        <w:rPr>
          <w:rFonts w:ascii="Sylfaen" w:eastAsia="Times New Roman" w:hAnsi="Sylfaen" w:cs="Times New Roman"/>
        </w:rPr>
        <w:t>ა</w:t>
      </w:r>
      <w:r w:rsidR="009F5406" w:rsidRPr="00162D07">
        <w:rPr>
          <w:rFonts w:ascii="Sylfaen" w:eastAsia="Times New Roman" w:hAnsi="Sylfaen" w:cs="Times New Roman"/>
        </w:rPr>
        <w:t>მისი</w:t>
      </w:r>
      <w:r w:rsidRPr="00162D07">
        <w:rPr>
          <w:rFonts w:ascii="Sylfaen" w:eastAsia="Times New Roman" w:hAnsi="Sylfaen" w:cs="Times New Roman"/>
        </w:rPr>
        <w:t xml:space="preserve"> კომიტეტის</w:t>
      </w:r>
      <w:r w:rsidR="009F5406" w:rsidRPr="00162D07">
        <w:rPr>
          <w:rFonts w:ascii="Sylfaen" w:eastAsia="Times New Roman" w:hAnsi="Sylfaen" w:cs="Times New Roman"/>
        </w:rPr>
        <w:t xml:space="preserve"> </w:t>
      </w:r>
      <w:r w:rsidRPr="00162D07">
        <w:rPr>
          <w:rFonts w:ascii="Sylfaen" w:eastAsia="Times New Roman" w:hAnsi="Sylfaen" w:cs="Times New Roman"/>
        </w:rPr>
        <w:t>ა</w:t>
      </w:r>
      <w:r w:rsidR="009F5406" w:rsidRPr="00162D07">
        <w:rPr>
          <w:rFonts w:ascii="Sylfaen" w:eastAsia="Times New Roman" w:hAnsi="Sylfaen" w:cs="Times New Roman"/>
        </w:rPr>
        <w:t>პარ</w:t>
      </w:r>
      <w:r w:rsidR="005E2862" w:rsidRPr="00162D07">
        <w:rPr>
          <w:rFonts w:ascii="Sylfaen" w:eastAsia="Times New Roman" w:hAnsi="Sylfaen" w:cs="Times New Roman"/>
        </w:rPr>
        <w:t>ა</w:t>
      </w:r>
      <w:r w:rsidR="009F5406" w:rsidRPr="00162D07">
        <w:rPr>
          <w:rFonts w:ascii="Sylfaen" w:eastAsia="Times New Roman" w:hAnsi="Sylfaen" w:cs="Times New Roman"/>
        </w:rPr>
        <w:t>ტ</w:t>
      </w:r>
      <w:r w:rsidRPr="00162D07">
        <w:rPr>
          <w:rFonts w:ascii="Sylfaen" w:eastAsia="Times New Roman" w:hAnsi="Sylfaen" w:cs="Times New Roman"/>
        </w:rPr>
        <w:t>ი</w:t>
      </w:r>
      <w:r w:rsidR="00AD529E" w:rsidRPr="00162D07">
        <w:rPr>
          <w:rFonts w:ascii="Sylfaen" w:eastAsia="Times New Roman" w:hAnsi="Sylfaen" w:cs="Times New Roman"/>
        </w:rPr>
        <w:t xml:space="preserve">ს მიერ </w:t>
      </w:r>
      <w:r w:rsidRPr="00162D07">
        <w:rPr>
          <w:rFonts w:ascii="Sylfaen" w:eastAsia="Times New Roman" w:hAnsi="Sylfaen" w:cs="Times New Roman"/>
        </w:rPr>
        <w:t>უზრუნველყოფ</w:t>
      </w:r>
      <w:r w:rsidR="002F5D95" w:rsidRPr="00162D07">
        <w:rPr>
          <w:rFonts w:ascii="Sylfaen" w:eastAsia="Times New Roman" w:hAnsi="Sylfaen" w:cs="Times New Roman"/>
        </w:rPr>
        <w:t>ილი იქნებოდა</w:t>
      </w:r>
      <w:r w:rsidRPr="00162D07">
        <w:rPr>
          <w:rFonts w:ascii="Sylfaen" w:eastAsia="Times New Roman" w:hAnsi="Sylfaen" w:cs="Times New Roman"/>
        </w:rPr>
        <w:t xml:space="preserve"> მოქალაქის </w:t>
      </w:r>
      <w:r w:rsidR="009F5406" w:rsidRPr="00162D07">
        <w:rPr>
          <w:rFonts w:ascii="Sylfaen" w:eastAsia="Times New Roman" w:hAnsi="Sylfaen" w:cs="Times New Roman"/>
        </w:rPr>
        <w:t xml:space="preserve">სხდომაში </w:t>
      </w:r>
      <w:r w:rsidRPr="00162D07">
        <w:rPr>
          <w:rFonts w:ascii="Sylfaen" w:eastAsia="Times New Roman" w:hAnsi="Sylfaen" w:cs="Times New Roman"/>
        </w:rPr>
        <w:t>ჩ</w:t>
      </w:r>
      <w:r w:rsidR="009F5406" w:rsidRPr="00162D07">
        <w:rPr>
          <w:rFonts w:ascii="Sylfaen" w:eastAsia="Times New Roman" w:hAnsi="Sylfaen" w:cs="Times New Roman"/>
        </w:rPr>
        <w:t>ართვ</w:t>
      </w:r>
      <w:r w:rsidRPr="00162D07">
        <w:rPr>
          <w:rFonts w:ascii="Sylfaen" w:eastAsia="Times New Roman" w:hAnsi="Sylfaen" w:cs="Times New Roman"/>
        </w:rPr>
        <w:t>ის ორგანიზება.</w:t>
      </w:r>
    </w:p>
    <w:p w14:paraId="5F18F837" w14:textId="77777777" w:rsidR="00C02EB9" w:rsidRPr="00162D07" w:rsidRDefault="00C02EB9" w:rsidP="00374EF3">
      <w:pPr>
        <w:spacing w:after="0" w:line="240" w:lineRule="auto"/>
        <w:ind w:left="-284" w:right="-16" w:firstLine="284"/>
        <w:jc w:val="both"/>
        <w:rPr>
          <w:rFonts w:ascii="Sylfaen" w:eastAsia="Times New Roman" w:hAnsi="Sylfaen" w:cs="Times New Roman"/>
        </w:rPr>
      </w:pPr>
    </w:p>
    <w:p w14:paraId="666A1F03" w14:textId="6F7FB88A" w:rsidR="00350BBE" w:rsidRDefault="00350BBE" w:rsidP="004E461F">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სხდომის თავმჯდომარე გადავიდა სამოქმედო გეგმის მიმდინარეობის შესახებ ინფორმაციის გაზიარებაზე და </w:t>
      </w:r>
      <w:r w:rsidR="000234A8" w:rsidRPr="00162D07">
        <w:rPr>
          <w:rFonts w:ascii="Sylfaen" w:eastAsia="Times New Roman" w:hAnsi="Sylfaen" w:cs="Times New Roman"/>
        </w:rPr>
        <w:t>აღნიშნა, რომ 2022-2024 წლები სამოქმედო გეგმის დამტკიცებისას განისაზღვრა ღია მმართველობის საბჭოს პასუხისმგებელი წევრი, პირველ ვალდებულებაზე პასუხისმგებელი ვლადიმერ მგალობლიშვილი გახ</w:t>
      </w:r>
      <w:r w:rsidR="002F5D95" w:rsidRPr="00162D07">
        <w:rPr>
          <w:rFonts w:ascii="Sylfaen" w:eastAsia="Times New Roman" w:hAnsi="Sylfaen" w:cs="Times New Roman"/>
        </w:rPr>
        <w:t>ლ</w:t>
      </w:r>
      <w:r w:rsidR="000234A8" w:rsidRPr="00162D07">
        <w:rPr>
          <w:rFonts w:ascii="Sylfaen" w:eastAsia="Times New Roman" w:hAnsi="Sylfaen" w:cs="Times New Roman"/>
        </w:rPr>
        <w:t>დათ, თუმცა ტექნიკური ხარვეზის მოხსენებას ამ ნაწილში თავად თავმჯდომარე გააკეთებდა.</w:t>
      </w:r>
    </w:p>
    <w:p w14:paraId="11D76751" w14:textId="77777777" w:rsidR="00C02EB9" w:rsidRPr="00162D07" w:rsidRDefault="00C02EB9" w:rsidP="004E461F">
      <w:pPr>
        <w:spacing w:after="0" w:line="240" w:lineRule="auto"/>
        <w:ind w:left="-284" w:right="-16" w:firstLine="284"/>
        <w:jc w:val="both"/>
        <w:rPr>
          <w:rFonts w:ascii="Sylfaen" w:eastAsia="Times New Roman" w:hAnsi="Sylfaen" w:cs="Times New Roman"/>
        </w:rPr>
      </w:pPr>
    </w:p>
    <w:p w14:paraId="6ACBD841" w14:textId="7BDE950B" w:rsidR="004E461F" w:rsidRDefault="004E461F" w:rsidP="00420FEC">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სხდომის თავმჯდომარემ აღნიშნა, რომ პირველი ვალდებულების ნაწილში -</w:t>
      </w:r>
      <w:bookmarkStart w:id="0" w:name="_Toc109744322"/>
      <w:r w:rsidRPr="00162D07">
        <w:rPr>
          <w:rFonts w:ascii="Sylfaen" w:eastAsia="Times New Roman" w:hAnsi="Sylfaen" w:cs="Times New Roman"/>
        </w:rPr>
        <w:t>,,საზოგადოების მონაწილეობის გაძლიერება ონლაინმექანიზმებით</w:t>
      </w:r>
      <w:bookmarkEnd w:id="0"/>
      <w:r w:rsidRPr="00162D07">
        <w:rPr>
          <w:rFonts w:ascii="Sylfaen" w:eastAsia="Times New Roman" w:hAnsi="Sylfaen" w:cs="Times New Roman"/>
        </w:rPr>
        <w:t>’’ გაერთიანებულია ქალაქ ბათუმის საჯარო სკოლების მოსწავლეების მიერ კონკურსის ,,იდეა - უმაღლესი საბჭოს ღიაობისთვის’’ ფარგლებში გამარჯვებული იდე</w:t>
      </w:r>
      <w:r w:rsidR="009F0925" w:rsidRPr="00162D07">
        <w:rPr>
          <w:rFonts w:ascii="Sylfaen" w:eastAsia="Times New Roman" w:hAnsi="Sylfaen" w:cs="Times New Roman"/>
        </w:rPr>
        <w:t>ები. სამოქმედო გეგმის ნაწილში უკვე შესრულებულია პირველი ეტაპი, რომელიც ვებ-გვერდზე კანონპროექტზე ხმის მიცემის მოდულს გულისხმობს.</w:t>
      </w:r>
    </w:p>
    <w:p w14:paraId="2508BBA9" w14:textId="77777777" w:rsidR="00C02EB9" w:rsidRPr="00162D07" w:rsidRDefault="00C02EB9" w:rsidP="00420FEC">
      <w:pPr>
        <w:spacing w:after="0" w:line="240" w:lineRule="auto"/>
        <w:ind w:left="-284" w:right="-16" w:firstLine="284"/>
        <w:jc w:val="both"/>
        <w:rPr>
          <w:rFonts w:ascii="Sylfaen" w:eastAsia="Times New Roman" w:hAnsi="Sylfaen" w:cs="Times New Roman"/>
        </w:rPr>
      </w:pPr>
    </w:p>
    <w:p w14:paraId="0054A948" w14:textId="56105B50" w:rsidR="001D1C05" w:rsidRPr="00162D07" w:rsidRDefault="001D1C05" w:rsidP="0015632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შემდგომ კი თავმჯდომარე გადავიდა რი</w:t>
      </w:r>
      <w:r w:rsidR="005E2862" w:rsidRPr="00162D07">
        <w:rPr>
          <w:rFonts w:ascii="Sylfaen" w:eastAsia="Times New Roman" w:hAnsi="Sylfaen" w:cs="Times New Roman"/>
        </w:rPr>
        <w:t>გ</w:t>
      </w:r>
      <w:r w:rsidRPr="00162D07">
        <w:rPr>
          <w:rFonts w:ascii="Sylfaen" w:eastAsia="Times New Roman" w:hAnsi="Sylfaen" w:cs="Times New Roman"/>
        </w:rPr>
        <w:t>ით მე-2 ვალდებულების შესრულების მიმო</w:t>
      </w:r>
      <w:r w:rsidR="00420FEC" w:rsidRPr="00162D07">
        <w:rPr>
          <w:rFonts w:ascii="Sylfaen" w:eastAsia="Times New Roman" w:hAnsi="Sylfaen" w:cs="Times New Roman"/>
        </w:rPr>
        <w:t>ხ</w:t>
      </w:r>
      <w:r w:rsidRPr="00162D07">
        <w:rPr>
          <w:rFonts w:ascii="Sylfaen" w:eastAsia="Times New Roman" w:hAnsi="Sylfaen" w:cs="Times New Roman"/>
        </w:rPr>
        <w:t xml:space="preserve">ილვაზე, რომელზეც პასუხისმგებელი </w:t>
      </w:r>
      <w:r w:rsidR="00420FEC" w:rsidRPr="00162D07">
        <w:rPr>
          <w:rFonts w:ascii="Sylfaen" w:eastAsia="Times New Roman" w:hAnsi="Sylfaen" w:cs="Times New Roman"/>
        </w:rPr>
        <w:t>ს</w:t>
      </w:r>
      <w:r w:rsidRPr="00162D07">
        <w:rPr>
          <w:rFonts w:ascii="Sylfaen" w:eastAsia="Times New Roman" w:hAnsi="Sylfaen" w:cs="Times New Roman"/>
        </w:rPr>
        <w:t xml:space="preserve">აბჭოს წევრი დავით ბაციკაძე გახლდათ. </w:t>
      </w:r>
    </w:p>
    <w:p w14:paraId="3AB6969D" w14:textId="3A3B830A" w:rsidR="001D1C05" w:rsidRDefault="001D1C05" w:rsidP="0015632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თანამომხსენებელმა დავით ბაციკაძემ განმარტა, რომ კომიტეტმა დაიწყო მე-2 ვალდებულების მე-4 და მე-5 ეტაპებზე მუშაობა, რომელთა განხორციელების ვადა მიმდინარე წლის ოქტომბრიდან აითვლება, საერთაშორისო ურთიერთობისა და სტრატეგიული განვითარების დეპარტამენტი და განათლების, მეცნიერების, კულტურისა და სპორტის საკითხთა კომიტეტთან შემდგომში სამოქალაქო განათლების ფარგლებში უმაღლესი საბჭოს შესახებ აკადემიური მოდულის მომზადებასთან დაკავშირებით შეთანხმდნენ და ნაწილობრივ განსაზღვრეს კიდეც ძირითადი თემები, რომელსაც მოდული უნდა მოიცავდეს.</w:t>
      </w:r>
    </w:p>
    <w:p w14:paraId="181ED799" w14:textId="77777777" w:rsidR="00C02EB9" w:rsidRPr="00162D07" w:rsidRDefault="00C02EB9" w:rsidP="00156329">
      <w:pPr>
        <w:spacing w:after="0" w:line="240" w:lineRule="auto"/>
        <w:ind w:left="-284" w:right="-16" w:firstLine="284"/>
        <w:jc w:val="both"/>
        <w:rPr>
          <w:rFonts w:ascii="Sylfaen" w:eastAsia="Times New Roman" w:hAnsi="Sylfaen" w:cs="Times New Roman"/>
        </w:rPr>
      </w:pPr>
    </w:p>
    <w:p w14:paraId="2BAB4C70" w14:textId="61B44994" w:rsidR="001D1C05" w:rsidRDefault="001D1C05" w:rsidP="001D1C05">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ვინაიდან ვალდებულება ორიენტირებულია საბჭოს საქმიანობით ახალგაზრდების დაინტერესებაზე, კომიტეტი გეგმავს ახალგაზრდული იდეებისა და სხვა ინტელექტუალური კონკურსების ჩატარებას, ვინაიდან იშვიათია კონკურსები, რომლებიც ახალგაზრდების მონაწილეობის გაზრდასა და საბჭოს საქმიანობის შესახებ ინფორმირების არეალის გაფართოებას ემსახურება. პირველ ეტაპზე საბჭო მუშაობს იმ სპეციფიკურ კრიტერიუმებზე, რომელთა მიხედვითაც ჩამოყალიბდება შემდგომში ,,ახალგაზრდული კომიტეტი’’. კრიტერიუმების ნაწილში დაზუსტდა, რომ კომიტეტის წევრები იქნებიან აჭარის ფარგლებში მცხოვრები მაღალი </w:t>
      </w:r>
      <w:r w:rsidRPr="00162D07">
        <w:rPr>
          <w:rFonts w:ascii="Sylfaen" w:eastAsia="Times New Roman" w:hAnsi="Sylfaen" w:cs="Times New Roman"/>
        </w:rPr>
        <w:lastRenderedPageBreak/>
        <w:t>კლასის მოსწავლეები და აუცილებელი პირობად</w:t>
      </w:r>
      <w:r w:rsidR="002F5D95" w:rsidRPr="00162D07">
        <w:rPr>
          <w:rFonts w:ascii="Sylfaen" w:eastAsia="Times New Roman" w:hAnsi="Sylfaen" w:cs="Times New Roman"/>
        </w:rPr>
        <w:t>,</w:t>
      </w:r>
      <w:r w:rsidRPr="00162D07">
        <w:rPr>
          <w:rFonts w:ascii="Sylfaen" w:eastAsia="Times New Roman" w:hAnsi="Sylfaen" w:cs="Times New Roman"/>
        </w:rPr>
        <w:t xml:space="preserve"> ასევე განისაზღვრა მუნიციპალიტეტებში მოსწავლეების თანაბრად ჩართვის შესაძლებლობა.</w:t>
      </w:r>
      <w:r w:rsidR="002F5D95" w:rsidRPr="00162D07">
        <w:rPr>
          <w:rFonts w:ascii="Sylfaen" w:eastAsia="Times New Roman" w:hAnsi="Sylfaen" w:cs="Times New Roman"/>
        </w:rPr>
        <w:t xml:space="preserve"> მან თქვა: ,,</w:t>
      </w:r>
      <w:r w:rsidRPr="00162D07">
        <w:rPr>
          <w:rFonts w:ascii="Sylfaen" w:eastAsia="Times New Roman" w:hAnsi="Sylfaen" w:cs="Times New Roman"/>
        </w:rPr>
        <w:t>კონკურსებს აქვს ყოველწლიური ხასიათი და განათლების, მეცნიერების, კულტურისა და სპორტის საკითხთა კომიტეტი გააგრძელებს კომიტეტის მუშაობას კონკურსების ორგანიზებისთვის</w:t>
      </w:r>
      <w:r w:rsidR="002F5D95" w:rsidRPr="00162D07">
        <w:rPr>
          <w:rFonts w:ascii="Sylfaen" w:eastAsia="Times New Roman" w:hAnsi="Sylfaen" w:cs="Times New Roman"/>
        </w:rPr>
        <w:t>’’.</w:t>
      </w:r>
    </w:p>
    <w:p w14:paraId="5C77A002" w14:textId="77777777" w:rsidR="00C02EB9" w:rsidRPr="00162D07" w:rsidRDefault="00C02EB9" w:rsidP="001D1C05">
      <w:pPr>
        <w:spacing w:after="0" w:line="240" w:lineRule="auto"/>
        <w:ind w:left="-284" w:right="-16" w:firstLine="284"/>
        <w:jc w:val="both"/>
        <w:rPr>
          <w:rFonts w:ascii="Sylfaen" w:eastAsia="Times New Roman" w:hAnsi="Sylfaen" w:cs="Times New Roman"/>
        </w:rPr>
      </w:pPr>
    </w:p>
    <w:p w14:paraId="23696786" w14:textId="0DA762BC" w:rsidR="00E640BA" w:rsidRDefault="007A6270" w:rsidP="001D1C05">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სხდომის თავმჯდომარემ განმარტა, რომ მიმდინარე სამოქ</w:t>
      </w:r>
      <w:r w:rsidR="002F5D95" w:rsidRPr="00162D07">
        <w:rPr>
          <w:rFonts w:ascii="Sylfaen" w:eastAsia="Times New Roman" w:hAnsi="Sylfaen" w:cs="Times New Roman"/>
        </w:rPr>
        <w:t>მ</w:t>
      </w:r>
      <w:r w:rsidRPr="00162D07">
        <w:rPr>
          <w:rFonts w:ascii="Sylfaen" w:eastAsia="Times New Roman" w:hAnsi="Sylfaen" w:cs="Times New Roman"/>
        </w:rPr>
        <w:t>ედო გეგმაში გათვალისწინებულია 8 ვალდებულ</w:t>
      </w:r>
      <w:r w:rsidR="005E2862" w:rsidRPr="00162D07">
        <w:rPr>
          <w:rFonts w:ascii="Sylfaen" w:eastAsia="Times New Roman" w:hAnsi="Sylfaen" w:cs="Times New Roman"/>
        </w:rPr>
        <w:t>ე</w:t>
      </w:r>
      <w:r w:rsidRPr="00162D07">
        <w:rPr>
          <w:rFonts w:ascii="Sylfaen" w:eastAsia="Times New Roman" w:hAnsi="Sylfaen" w:cs="Times New Roman"/>
        </w:rPr>
        <w:t xml:space="preserve">ბა და ერთადერთი, რომელზედაც </w:t>
      </w:r>
      <w:r w:rsidR="00F759C8" w:rsidRPr="00162D07">
        <w:rPr>
          <w:rFonts w:ascii="Sylfaen" w:eastAsia="Times New Roman" w:hAnsi="Sylfaen" w:cs="Times New Roman"/>
        </w:rPr>
        <w:t>მცირე პროგრეს</w:t>
      </w:r>
      <w:r w:rsidR="00420FEC" w:rsidRPr="00162D07">
        <w:rPr>
          <w:rFonts w:ascii="Sylfaen" w:eastAsia="Times New Roman" w:hAnsi="Sylfaen" w:cs="Times New Roman"/>
        </w:rPr>
        <w:t>ი</w:t>
      </w:r>
      <w:r w:rsidRPr="00162D07">
        <w:rPr>
          <w:rFonts w:ascii="Sylfaen" w:eastAsia="Times New Roman" w:hAnsi="Sylfaen" w:cs="Times New Roman"/>
        </w:rPr>
        <w:t xml:space="preserve"> გვაქვს არის რიგით მე-3 ვალდებულება: ,,სამოქალაქო ჩართულობის სტრატეგიის განსაზღვრა’’, თუმცა აღნიშნული ვალდებულების</w:t>
      </w:r>
      <w:r w:rsidR="002F5D95" w:rsidRPr="00162D07">
        <w:rPr>
          <w:rFonts w:ascii="Sylfaen" w:eastAsia="Times New Roman" w:hAnsi="Sylfaen" w:cs="Times New Roman"/>
        </w:rPr>
        <w:t xml:space="preserve"> ძირითადი ეტაპების</w:t>
      </w:r>
      <w:r w:rsidRPr="00162D07">
        <w:rPr>
          <w:rFonts w:ascii="Sylfaen" w:eastAsia="Times New Roman" w:hAnsi="Sylfaen" w:cs="Times New Roman"/>
        </w:rPr>
        <w:t xml:space="preserve"> განხორციელების ვადები ჯერ კიდევ არ</w:t>
      </w:r>
      <w:r w:rsidR="00F759C8" w:rsidRPr="00162D07">
        <w:rPr>
          <w:rFonts w:ascii="Sylfaen" w:eastAsia="Times New Roman" w:hAnsi="Sylfaen" w:cs="Times New Roman"/>
        </w:rPr>
        <w:t xml:space="preserve"> დაწყებულა</w:t>
      </w:r>
      <w:r w:rsidR="00420FEC" w:rsidRPr="00162D07">
        <w:rPr>
          <w:rFonts w:ascii="Sylfaen" w:eastAsia="Times New Roman" w:hAnsi="Sylfaen" w:cs="Times New Roman"/>
        </w:rPr>
        <w:t>.</w:t>
      </w:r>
    </w:p>
    <w:p w14:paraId="69837B92" w14:textId="77777777" w:rsidR="00C02EB9" w:rsidRPr="00162D07" w:rsidRDefault="00C02EB9" w:rsidP="001D1C05">
      <w:pPr>
        <w:spacing w:after="0" w:line="240" w:lineRule="auto"/>
        <w:ind w:left="-284" w:right="-16" w:firstLine="284"/>
        <w:jc w:val="both"/>
        <w:rPr>
          <w:rFonts w:ascii="Sylfaen" w:eastAsia="Times New Roman" w:hAnsi="Sylfaen" w:cs="Times New Roman"/>
        </w:rPr>
      </w:pPr>
    </w:p>
    <w:p w14:paraId="36B4E878" w14:textId="25416B00" w:rsidR="00A07623" w:rsidRPr="00162D07" w:rsidRDefault="007A6270" w:rsidP="00F759C8">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რიგით მე-4 ვალდებულებაზე</w:t>
      </w:r>
      <w:r w:rsidR="00196797" w:rsidRPr="00162D07">
        <w:rPr>
          <w:rFonts w:ascii="Sylfaen" w:eastAsia="Times New Roman" w:hAnsi="Sylfaen" w:cs="Times New Roman"/>
        </w:rPr>
        <w:t xml:space="preserve"> -</w:t>
      </w:r>
      <w:r w:rsidRPr="00162D07">
        <w:rPr>
          <w:rFonts w:ascii="Sylfaen" w:eastAsia="Times New Roman" w:hAnsi="Sylfaen" w:cs="Times New Roman"/>
        </w:rPr>
        <w:t xml:space="preserve"> ,,თემატური მოკვლების პრაქტიკის დანერგვა და ინსტიტუციონალიზაცია’’, </w:t>
      </w:r>
      <w:r w:rsidR="00A10C7E" w:rsidRPr="00162D07">
        <w:rPr>
          <w:rFonts w:ascii="Sylfaen" w:eastAsia="Times New Roman" w:hAnsi="Sylfaen" w:cs="Times New Roman"/>
        </w:rPr>
        <w:t>თავმჯდომარემ</w:t>
      </w:r>
      <w:r w:rsidR="00196797" w:rsidRPr="00162D07">
        <w:rPr>
          <w:rFonts w:ascii="Sylfaen" w:eastAsia="Times New Roman" w:hAnsi="Sylfaen" w:cs="Times New Roman"/>
        </w:rPr>
        <w:t xml:space="preserve"> აღნიშნა, </w:t>
      </w:r>
      <w:r w:rsidR="002F70AB" w:rsidRPr="00162D07">
        <w:rPr>
          <w:rFonts w:ascii="Sylfaen" w:eastAsia="Times New Roman" w:hAnsi="Sylfaen" w:cs="Times New Roman"/>
        </w:rPr>
        <w:t xml:space="preserve">რომ </w:t>
      </w:r>
      <w:r w:rsidR="00A10C7E" w:rsidRPr="00162D07">
        <w:rPr>
          <w:rFonts w:ascii="Sylfaen" w:eastAsia="Times New Roman" w:hAnsi="Sylfaen" w:cs="Times New Roman"/>
        </w:rPr>
        <w:t xml:space="preserve">ამ შემთხვევაშიც, ვალდებულების მიმდინარეობაზე ვლადიმერ მგალობლიშვილის ნაცვლად თავად ისაუბრებდა. </w:t>
      </w:r>
      <w:r w:rsidR="00165644" w:rsidRPr="00162D07">
        <w:rPr>
          <w:rFonts w:ascii="Sylfaen" w:eastAsia="Times New Roman" w:hAnsi="Sylfaen" w:cs="Times New Roman"/>
        </w:rPr>
        <w:t>ვალდებულების პირველ ეტაპთან დაკავშირებით განმარტა, რომ უმაღლეს საბჭოს რეგლამენტში უკვე აისახა ცვლილებები თემატური მოკვლევის ინსტრუმენტთან დაკავშირებით. ასევე მიუთითა</w:t>
      </w:r>
      <w:r w:rsidR="00A10C7E" w:rsidRPr="00162D07">
        <w:rPr>
          <w:rFonts w:ascii="Sylfaen" w:eastAsia="Times New Roman" w:hAnsi="Sylfaen" w:cs="Times New Roman"/>
        </w:rPr>
        <w:t xml:space="preserve">, რომ </w:t>
      </w:r>
      <w:r w:rsidR="002F70AB" w:rsidRPr="00162D07">
        <w:rPr>
          <w:rFonts w:ascii="Sylfaen" w:eastAsia="Times New Roman" w:hAnsi="Sylfaen" w:cs="Times New Roman"/>
        </w:rPr>
        <w:t>დღევანდელი სხდომა სამოქმედო გეგმის ფარგლებში დასახული ამოცანების შესრულებასაც ემსახურება, იმ თვალსაზრისით, მიმდინარე წლის ივლისის თვეში, როცა დამტკიცდა ახალი სამოქმედო გეგმა, საბჭომ ვალდებულებად აიღო თემატური მოკვლევა აჭარის ავტონომიური რესპუბლიკის აღმასრულებელ ორგანოებში ღია მმართველობის შესაბამისად მუშაობის შესახებ, რომელიც ემსახურება რეკომენდაციების შემუშავებას აღნიშნულ ორგანოებში ღია მმართველობის გასაუმჯობესებლად. საკონსულტაციო ჯგუფის წევრებ</w:t>
      </w:r>
      <w:r w:rsidR="00C02EB9">
        <w:rPr>
          <w:rFonts w:ascii="Sylfaen" w:eastAsia="Times New Roman" w:hAnsi="Sylfaen" w:cs="Times New Roman"/>
        </w:rPr>
        <w:t>ი</w:t>
      </w:r>
      <w:r w:rsidR="002F70AB" w:rsidRPr="00162D07">
        <w:rPr>
          <w:rFonts w:ascii="Sylfaen" w:eastAsia="Times New Roman" w:hAnsi="Sylfaen" w:cs="Times New Roman"/>
        </w:rPr>
        <w:t xml:space="preserve"> სხდომამდე გაეცნენ თემატური მოკვლევის საკითხებს და სხდომის ბოლოს მათ ექნებათ შესაძლებლობა წარმოადგინონ საკუთარი პოზიციები მოკვლევის საგანთან დაკავშირებით</w:t>
      </w:r>
      <w:r w:rsidR="00F759C8" w:rsidRPr="00162D07">
        <w:rPr>
          <w:rFonts w:ascii="Sylfaen" w:eastAsia="Times New Roman" w:hAnsi="Sylfaen" w:cs="Times New Roman"/>
        </w:rPr>
        <w:t xml:space="preserve">. </w:t>
      </w:r>
      <w:r w:rsidR="000543E8" w:rsidRPr="00162D07">
        <w:rPr>
          <w:rFonts w:ascii="Sylfaen" w:eastAsia="Times New Roman" w:hAnsi="Sylfaen" w:cs="Times New Roman"/>
        </w:rPr>
        <w:t xml:space="preserve">მოკვლევა </w:t>
      </w:r>
      <w:r w:rsidR="00A07623" w:rsidRPr="00162D07">
        <w:rPr>
          <w:rFonts w:ascii="Sylfaen" w:eastAsia="Times New Roman" w:hAnsi="Sylfaen" w:cs="Times New Roman"/>
        </w:rPr>
        <w:t xml:space="preserve">სხდომამდე </w:t>
      </w:r>
      <w:r w:rsidR="000543E8" w:rsidRPr="00162D07">
        <w:rPr>
          <w:rFonts w:ascii="Sylfaen" w:eastAsia="Times New Roman" w:hAnsi="Sylfaen" w:cs="Times New Roman"/>
        </w:rPr>
        <w:t>ხელმისაწვდომი</w:t>
      </w:r>
      <w:r w:rsidR="00A07623" w:rsidRPr="00162D07">
        <w:rPr>
          <w:rFonts w:ascii="Sylfaen" w:eastAsia="Times New Roman" w:hAnsi="Sylfaen" w:cs="Times New Roman"/>
        </w:rPr>
        <w:t xml:space="preserve"> იყო</w:t>
      </w:r>
      <w:r w:rsidR="000543E8" w:rsidRPr="00162D07">
        <w:rPr>
          <w:rFonts w:ascii="Sylfaen" w:eastAsia="Times New Roman" w:hAnsi="Sylfaen" w:cs="Times New Roman"/>
        </w:rPr>
        <w:t xml:space="preserve"> არამხოლოდ საბჭოს წევრებისა</w:t>
      </w:r>
      <w:r w:rsidR="00A10C7E" w:rsidRPr="00162D07">
        <w:rPr>
          <w:rFonts w:ascii="Sylfaen" w:eastAsia="Times New Roman" w:hAnsi="Sylfaen" w:cs="Times New Roman"/>
        </w:rPr>
        <w:t xml:space="preserve"> და</w:t>
      </w:r>
      <w:r w:rsidR="000543E8" w:rsidRPr="00162D07">
        <w:rPr>
          <w:rFonts w:ascii="Sylfaen" w:eastAsia="Times New Roman" w:hAnsi="Sylfaen" w:cs="Times New Roman"/>
        </w:rPr>
        <w:t xml:space="preserve"> </w:t>
      </w:r>
      <w:r w:rsidR="00F759C8" w:rsidRPr="00162D07">
        <w:rPr>
          <w:rFonts w:ascii="Sylfaen" w:eastAsia="Times New Roman" w:hAnsi="Sylfaen" w:cs="Times New Roman"/>
        </w:rPr>
        <w:t>საკონსულტაციო ჯგუფისთვის</w:t>
      </w:r>
      <w:r w:rsidR="00A10C7E" w:rsidRPr="00162D07">
        <w:rPr>
          <w:rFonts w:ascii="Sylfaen" w:eastAsia="Times New Roman" w:hAnsi="Sylfaen" w:cs="Times New Roman"/>
        </w:rPr>
        <w:t xml:space="preserve">, </w:t>
      </w:r>
      <w:r w:rsidR="00A07623" w:rsidRPr="00162D07">
        <w:rPr>
          <w:rFonts w:ascii="Sylfaen" w:eastAsia="Times New Roman" w:hAnsi="Sylfaen" w:cs="Times New Roman"/>
        </w:rPr>
        <w:t>არამედ უკვე განხორციელდა ორი თემატური მოკვლევა, რაც საშუალებას გვაძლევს ვთქვათ, რომ მე-4 ვალდებულების 50% უკვე შესრულებულია,</w:t>
      </w:r>
    </w:p>
    <w:p w14:paraId="10A38A58" w14:textId="3A8E211D" w:rsidR="00A10C7E" w:rsidRDefault="001E6F45" w:rsidP="00A10C7E">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სხდომის თავმჯდომარემ დღის წესრიგის შესაბამისად სიტყვა გადასცა </w:t>
      </w:r>
      <w:r w:rsidR="00A10C7E" w:rsidRPr="00162D07">
        <w:rPr>
          <w:rFonts w:ascii="Sylfaen" w:eastAsia="Times New Roman" w:hAnsi="Sylfaen" w:cs="Times New Roman"/>
        </w:rPr>
        <w:t>გიორგი კირთაძე</w:t>
      </w:r>
      <w:r w:rsidRPr="00162D07">
        <w:rPr>
          <w:rFonts w:ascii="Sylfaen" w:eastAsia="Times New Roman" w:hAnsi="Sylfaen" w:cs="Times New Roman"/>
        </w:rPr>
        <w:t>ს, რომელიც</w:t>
      </w:r>
      <w:r w:rsidR="00A10C7E" w:rsidRPr="00162D07">
        <w:rPr>
          <w:rFonts w:ascii="Sylfaen" w:eastAsia="Times New Roman" w:hAnsi="Sylfaen" w:cs="Times New Roman"/>
        </w:rPr>
        <w:t xml:space="preserve"> პასუხისმგებელია ღია მმართველობის საბჭოს 2022-2024 წლების სამოქმედო გეგმის მე-5 ვალდებულებაზე, რომელიც ონლაინ მექანიზმებით უმაღლესი საბჭოს საზედამხედველო საქმიანობაში საზოგადოების მონაწილეობის გაზრდას</w:t>
      </w:r>
      <w:r w:rsidR="00C02EB9">
        <w:rPr>
          <w:rFonts w:ascii="Sylfaen" w:eastAsia="Times New Roman" w:hAnsi="Sylfaen" w:cs="Times New Roman"/>
        </w:rPr>
        <w:t xml:space="preserve"> გულისხმობს</w:t>
      </w:r>
      <w:r w:rsidR="00A10C7E" w:rsidRPr="00162D07">
        <w:rPr>
          <w:rFonts w:ascii="Sylfaen" w:eastAsia="Times New Roman" w:hAnsi="Sylfaen" w:cs="Times New Roman"/>
        </w:rPr>
        <w:t xml:space="preserve">. </w:t>
      </w:r>
    </w:p>
    <w:p w14:paraId="799915BF" w14:textId="77777777" w:rsidR="00C02EB9" w:rsidRPr="00162D07" w:rsidRDefault="00C02EB9" w:rsidP="00A10C7E">
      <w:pPr>
        <w:spacing w:after="0" w:line="240" w:lineRule="auto"/>
        <w:ind w:left="-284" w:right="-16" w:firstLine="284"/>
        <w:jc w:val="both"/>
        <w:rPr>
          <w:rFonts w:ascii="Sylfaen" w:eastAsia="Times New Roman" w:hAnsi="Sylfaen" w:cs="Times New Roman"/>
        </w:rPr>
      </w:pPr>
    </w:p>
    <w:p w14:paraId="341F3C50" w14:textId="540BC196" w:rsidR="001E6F45" w:rsidRDefault="001E6F45" w:rsidP="001E6F45">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გიორგი კირთაძემ აღნიშნა, რომ </w:t>
      </w:r>
      <w:r w:rsidR="002F5D95" w:rsidRPr="00162D07">
        <w:rPr>
          <w:rFonts w:ascii="Sylfaen" w:eastAsia="Times New Roman" w:hAnsi="Sylfaen" w:cs="Times New Roman"/>
        </w:rPr>
        <w:t xml:space="preserve">მასზე ფიზიკური ძალადობასთან დაკავშირებით </w:t>
      </w:r>
      <w:r w:rsidRPr="00162D07">
        <w:rPr>
          <w:rFonts w:ascii="Sylfaen" w:eastAsia="Times New Roman" w:hAnsi="Sylfaen" w:cs="Times New Roman"/>
        </w:rPr>
        <w:t xml:space="preserve">მომხდარი ფაქტი სამწუხაროა, თუმცა ამაზე ყურადღებას ახლა აღარ გაამახვილებს და ისაუბრებს ვალდებულების მიმდინარეობაზე, რომელიც </w:t>
      </w:r>
      <w:r w:rsidR="00A10C7E" w:rsidRPr="00162D07">
        <w:rPr>
          <w:rFonts w:ascii="Sylfaen" w:eastAsia="Times New Roman" w:hAnsi="Sylfaen" w:cs="Times New Roman"/>
        </w:rPr>
        <w:t>სულ არის 4 ეტაპიანი და აქედან რიგი ეტაპების შე</w:t>
      </w:r>
      <w:r w:rsidR="005E2862" w:rsidRPr="00162D07">
        <w:rPr>
          <w:rFonts w:ascii="Sylfaen" w:eastAsia="Times New Roman" w:hAnsi="Sylfaen" w:cs="Times New Roman"/>
        </w:rPr>
        <w:t>ს</w:t>
      </w:r>
      <w:r w:rsidR="00A10C7E" w:rsidRPr="00162D07">
        <w:rPr>
          <w:rFonts w:ascii="Sylfaen" w:eastAsia="Times New Roman" w:hAnsi="Sylfaen" w:cs="Times New Roman"/>
        </w:rPr>
        <w:t xml:space="preserve">რულება </w:t>
      </w:r>
      <w:r w:rsidR="002F5D95" w:rsidRPr="00162D07">
        <w:rPr>
          <w:rFonts w:ascii="Sylfaen" w:eastAsia="Times New Roman" w:hAnsi="Sylfaen" w:cs="Times New Roman"/>
        </w:rPr>
        <w:t xml:space="preserve">უკვე </w:t>
      </w:r>
      <w:r w:rsidR="00A10C7E" w:rsidRPr="00162D07">
        <w:rPr>
          <w:rFonts w:ascii="Sylfaen" w:eastAsia="Times New Roman" w:hAnsi="Sylfaen" w:cs="Times New Roman"/>
        </w:rPr>
        <w:t>დაწყებულია</w:t>
      </w:r>
      <w:r w:rsidR="002F5D95" w:rsidRPr="00162D07">
        <w:rPr>
          <w:rFonts w:ascii="Sylfaen" w:eastAsia="Times New Roman" w:hAnsi="Sylfaen" w:cs="Times New Roman"/>
        </w:rPr>
        <w:t xml:space="preserve">, კერძოდ </w:t>
      </w:r>
      <w:r w:rsidR="00A10C7E" w:rsidRPr="00162D07">
        <w:rPr>
          <w:rFonts w:ascii="Sylfaen" w:eastAsia="Times New Roman" w:hAnsi="Sylfaen" w:cs="Times New Roman"/>
        </w:rPr>
        <w:t>ვებ</w:t>
      </w:r>
      <w:r w:rsidR="00FE3C9D" w:rsidRPr="00162D07">
        <w:rPr>
          <w:rFonts w:ascii="Sylfaen" w:eastAsia="Times New Roman" w:hAnsi="Sylfaen" w:cs="Times New Roman"/>
        </w:rPr>
        <w:t>-</w:t>
      </w:r>
      <w:r w:rsidR="00A10C7E" w:rsidRPr="00162D07">
        <w:rPr>
          <w:rFonts w:ascii="Sylfaen" w:eastAsia="Times New Roman" w:hAnsi="Sylfaen" w:cs="Times New Roman"/>
        </w:rPr>
        <w:t xml:space="preserve">გვერდზე უკვე დამატებულია პლატფორმები, რომელთა მეშვეობითაც ნებისმიერ პირს შეუძლია გამოგზავნოს იდეა უმაღლესი საბჭოს წევრის კითხვისთვის ან გაგვიზიაროს კითხვა, რომელიც მინისტრის საათზე გაჟღერდება. ეს ვალდებულება, ფაქტობრივად 50%-ით შესრულებულია. </w:t>
      </w:r>
      <w:r w:rsidRPr="00162D07">
        <w:rPr>
          <w:rFonts w:ascii="Sylfaen" w:eastAsia="Times New Roman" w:hAnsi="Sylfaen" w:cs="Times New Roman"/>
        </w:rPr>
        <w:t xml:space="preserve">ვალდებულების ფარგლებში არ დაწყებულა მე-4 ეტაპი და ეს არის შემაჯამებელი ანგარიშის მომზადება საზედამხედველო საქმიანობაში საზოგადოების მონაწილეობაზე, მომდევნო წლის ბოლოს სტატისტიკური ინფორმაციის საფუძველზე უკვე გვექნება წელიწადში </w:t>
      </w:r>
      <w:r w:rsidR="002F5D95" w:rsidRPr="00162D07">
        <w:rPr>
          <w:rFonts w:ascii="Sylfaen" w:eastAsia="Times New Roman" w:hAnsi="Sylfaen" w:cs="Times New Roman"/>
        </w:rPr>
        <w:t>ერთი</w:t>
      </w:r>
      <w:r w:rsidRPr="00162D07">
        <w:rPr>
          <w:rFonts w:ascii="Sylfaen" w:eastAsia="Times New Roman" w:hAnsi="Sylfaen" w:cs="Times New Roman"/>
        </w:rPr>
        <w:t xml:space="preserve"> ანგარიში მომზადებული, როგორც ეს სამოქმედო გეგმით არის გათვალისწინებული.</w:t>
      </w:r>
      <w:r w:rsidR="00FE3C9D" w:rsidRPr="00162D07">
        <w:rPr>
          <w:rFonts w:ascii="Sylfaen" w:eastAsia="Times New Roman" w:hAnsi="Sylfaen" w:cs="Times New Roman"/>
        </w:rPr>
        <w:t xml:space="preserve"> ბოლოს კი მადლობა გადაუხადა დონორ და პარტნიორ ორგანიზაციებს თან</w:t>
      </w:r>
      <w:r w:rsidR="002F5D95" w:rsidRPr="00162D07">
        <w:rPr>
          <w:rFonts w:ascii="Sylfaen" w:eastAsia="Times New Roman" w:hAnsi="Sylfaen" w:cs="Times New Roman"/>
        </w:rPr>
        <w:t>ა</w:t>
      </w:r>
      <w:r w:rsidR="00FE3C9D" w:rsidRPr="00162D07">
        <w:rPr>
          <w:rFonts w:ascii="Sylfaen" w:eastAsia="Times New Roman" w:hAnsi="Sylfaen" w:cs="Times New Roman"/>
        </w:rPr>
        <w:t>მშრომლობისათვის.</w:t>
      </w:r>
    </w:p>
    <w:p w14:paraId="620E79B9" w14:textId="77777777" w:rsidR="00C02EB9" w:rsidRPr="00162D07" w:rsidRDefault="00C02EB9" w:rsidP="001E6F45">
      <w:pPr>
        <w:spacing w:after="0" w:line="240" w:lineRule="auto"/>
        <w:ind w:left="-284" w:right="-16" w:firstLine="284"/>
        <w:jc w:val="both"/>
        <w:rPr>
          <w:rFonts w:ascii="Sylfaen" w:eastAsia="Times New Roman" w:hAnsi="Sylfaen" w:cs="Times New Roman"/>
        </w:rPr>
      </w:pPr>
    </w:p>
    <w:p w14:paraId="28DCD5EB" w14:textId="42FF6F5C" w:rsidR="00E404B3" w:rsidRDefault="005B3B65" w:rsidP="002671AB">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იმავე</w:t>
      </w:r>
      <w:r w:rsidR="00FE3C9D" w:rsidRPr="00162D07">
        <w:rPr>
          <w:rFonts w:ascii="Sylfaen" w:eastAsia="Times New Roman" w:hAnsi="Sylfaen" w:cs="Times New Roman"/>
        </w:rPr>
        <w:t xml:space="preserve"> ვალდებულებასთან დაკავშირებით სხდომის თავმჯდომარემ აღნიშნა, რომ </w:t>
      </w:r>
      <w:r w:rsidRPr="00162D07">
        <w:rPr>
          <w:rFonts w:ascii="Sylfaen" w:eastAsia="Times New Roman" w:hAnsi="Sylfaen" w:cs="Times New Roman"/>
        </w:rPr>
        <w:t xml:space="preserve">მოდული არის ინსტრუმენტი, რომელიც საშუალებას გვაძლევს </w:t>
      </w:r>
      <w:r w:rsidR="00C308B7" w:rsidRPr="00162D07">
        <w:rPr>
          <w:rFonts w:ascii="Sylfaen" w:eastAsia="Times New Roman" w:hAnsi="Sylfaen" w:cs="Times New Roman"/>
        </w:rPr>
        <w:t>მი</w:t>
      </w:r>
      <w:r w:rsidRPr="00162D07">
        <w:rPr>
          <w:rFonts w:ascii="Sylfaen" w:eastAsia="Times New Roman" w:hAnsi="Sylfaen" w:cs="Times New Roman"/>
        </w:rPr>
        <w:t>ნისტრ</w:t>
      </w:r>
      <w:r w:rsidR="006F7360" w:rsidRPr="00162D07">
        <w:rPr>
          <w:rFonts w:ascii="Sylfaen" w:eastAsia="Times New Roman" w:hAnsi="Sylfaen" w:cs="Times New Roman"/>
        </w:rPr>
        <w:t>მა</w:t>
      </w:r>
      <w:r w:rsidRPr="00162D07">
        <w:rPr>
          <w:rFonts w:ascii="Sylfaen" w:eastAsia="Times New Roman" w:hAnsi="Sylfaen" w:cs="Times New Roman"/>
        </w:rPr>
        <w:t xml:space="preserve"> მინისტრის </w:t>
      </w:r>
      <w:r w:rsidR="00C308B7" w:rsidRPr="00162D07">
        <w:rPr>
          <w:rFonts w:ascii="Sylfaen" w:eastAsia="Times New Roman" w:hAnsi="Sylfaen" w:cs="Times New Roman"/>
        </w:rPr>
        <w:t xml:space="preserve">საათზე </w:t>
      </w:r>
      <w:r w:rsidR="006F7360" w:rsidRPr="00162D07">
        <w:rPr>
          <w:rFonts w:ascii="Sylfaen" w:eastAsia="Times New Roman" w:hAnsi="Sylfaen" w:cs="Times New Roman"/>
        </w:rPr>
        <w:t xml:space="preserve">უპასუხოს მოქალაქის მიერ </w:t>
      </w:r>
      <w:r w:rsidRPr="00162D07">
        <w:rPr>
          <w:rFonts w:ascii="Sylfaen" w:eastAsia="Times New Roman" w:hAnsi="Sylfaen" w:cs="Times New Roman"/>
        </w:rPr>
        <w:t xml:space="preserve">არაპირდაპირი წესით </w:t>
      </w:r>
      <w:r w:rsidR="006F7360" w:rsidRPr="00162D07">
        <w:rPr>
          <w:rFonts w:ascii="Sylfaen" w:eastAsia="Times New Roman" w:hAnsi="Sylfaen" w:cs="Times New Roman"/>
        </w:rPr>
        <w:t xml:space="preserve">დასმულ კითხვას. </w:t>
      </w:r>
      <w:r w:rsidR="00C771BF" w:rsidRPr="00162D07">
        <w:rPr>
          <w:rFonts w:ascii="Sylfaen" w:eastAsia="Times New Roman" w:hAnsi="Sylfaen" w:cs="Times New Roman"/>
        </w:rPr>
        <w:t xml:space="preserve">თავმჯდომარემ დაადასტურა, რომ </w:t>
      </w:r>
      <w:r w:rsidR="00E9494F" w:rsidRPr="00162D07">
        <w:rPr>
          <w:rFonts w:ascii="Sylfaen" w:eastAsia="Times New Roman" w:hAnsi="Sylfaen" w:cs="Times New Roman"/>
        </w:rPr>
        <w:t xml:space="preserve">აღნიშნული </w:t>
      </w:r>
      <w:r w:rsidR="00C308B7" w:rsidRPr="00162D07">
        <w:rPr>
          <w:rFonts w:ascii="Sylfaen" w:eastAsia="Times New Roman" w:hAnsi="Sylfaen" w:cs="Times New Roman"/>
        </w:rPr>
        <w:t>ვალდებულების 50% შესრულებ</w:t>
      </w:r>
      <w:r w:rsidR="005E2862" w:rsidRPr="00162D07">
        <w:rPr>
          <w:rFonts w:ascii="Sylfaen" w:eastAsia="Times New Roman" w:hAnsi="Sylfaen" w:cs="Times New Roman"/>
        </w:rPr>
        <w:t>უ</w:t>
      </w:r>
      <w:r w:rsidR="00C308B7" w:rsidRPr="00162D07">
        <w:rPr>
          <w:rFonts w:ascii="Sylfaen" w:eastAsia="Times New Roman" w:hAnsi="Sylfaen" w:cs="Times New Roman"/>
        </w:rPr>
        <w:t xml:space="preserve">ლია, </w:t>
      </w:r>
      <w:r w:rsidR="00C771BF" w:rsidRPr="00162D07">
        <w:rPr>
          <w:rFonts w:ascii="Sylfaen" w:eastAsia="Times New Roman" w:hAnsi="Sylfaen" w:cs="Times New Roman"/>
        </w:rPr>
        <w:t>განსახორციელებელი</w:t>
      </w:r>
      <w:r w:rsidR="00C308B7" w:rsidRPr="00162D07">
        <w:rPr>
          <w:rFonts w:ascii="Sylfaen" w:eastAsia="Times New Roman" w:hAnsi="Sylfaen" w:cs="Times New Roman"/>
        </w:rPr>
        <w:t xml:space="preserve"> დარჩა პრაქტიკაში გამოყენება</w:t>
      </w:r>
      <w:r w:rsidR="00E9494F" w:rsidRPr="00162D07">
        <w:rPr>
          <w:rFonts w:ascii="Sylfaen" w:eastAsia="Times New Roman" w:hAnsi="Sylfaen" w:cs="Times New Roman"/>
        </w:rPr>
        <w:t>, რა</w:t>
      </w:r>
      <w:r w:rsidR="002F5D95" w:rsidRPr="00162D07">
        <w:rPr>
          <w:rFonts w:ascii="Sylfaen" w:eastAsia="Times New Roman" w:hAnsi="Sylfaen" w:cs="Times New Roman"/>
        </w:rPr>
        <w:t>ზეც</w:t>
      </w:r>
      <w:r w:rsidR="00E9494F" w:rsidRPr="00162D07">
        <w:rPr>
          <w:rFonts w:ascii="Sylfaen" w:eastAsia="Times New Roman" w:hAnsi="Sylfaen" w:cs="Times New Roman"/>
        </w:rPr>
        <w:t xml:space="preserve"> საბჭო</w:t>
      </w:r>
      <w:r w:rsidR="00C308B7" w:rsidRPr="00162D07">
        <w:rPr>
          <w:rFonts w:ascii="Sylfaen" w:eastAsia="Times New Roman" w:hAnsi="Sylfaen" w:cs="Times New Roman"/>
        </w:rPr>
        <w:t xml:space="preserve"> საგაზაფხულო სესი</w:t>
      </w:r>
      <w:r w:rsidR="005E2862" w:rsidRPr="00162D07">
        <w:rPr>
          <w:rFonts w:ascii="Sylfaen" w:eastAsia="Times New Roman" w:hAnsi="Sylfaen" w:cs="Times New Roman"/>
        </w:rPr>
        <w:t>ა</w:t>
      </w:r>
      <w:r w:rsidR="00C308B7" w:rsidRPr="00162D07">
        <w:rPr>
          <w:rFonts w:ascii="Sylfaen" w:eastAsia="Times New Roman" w:hAnsi="Sylfaen" w:cs="Times New Roman"/>
        </w:rPr>
        <w:t xml:space="preserve">ზე </w:t>
      </w:r>
      <w:r w:rsidR="00476058" w:rsidRPr="00162D07">
        <w:rPr>
          <w:rFonts w:ascii="Sylfaen" w:eastAsia="Times New Roman" w:hAnsi="Sylfaen" w:cs="Times New Roman"/>
        </w:rPr>
        <w:t>ამ მიმართულებითაც დაიწყებს მუშაობას</w:t>
      </w:r>
      <w:r w:rsidR="00C02EB9">
        <w:rPr>
          <w:rFonts w:ascii="Sylfaen" w:eastAsia="Times New Roman" w:hAnsi="Sylfaen" w:cs="Times New Roman"/>
        </w:rPr>
        <w:t xml:space="preserve">. კონკრეტულად </w:t>
      </w:r>
      <w:r w:rsidR="00C308B7" w:rsidRPr="00162D07">
        <w:rPr>
          <w:rFonts w:ascii="Sylfaen" w:eastAsia="Times New Roman" w:hAnsi="Sylfaen" w:cs="Times New Roman"/>
        </w:rPr>
        <w:t>დამტკიცდება მინისტრის საათის გრაფიკი და დაიწყება მოქალ</w:t>
      </w:r>
      <w:r w:rsidR="005E2862" w:rsidRPr="00162D07">
        <w:rPr>
          <w:rFonts w:ascii="Sylfaen" w:eastAsia="Times New Roman" w:hAnsi="Sylfaen" w:cs="Times New Roman"/>
        </w:rPr>
        <w:t>ა</w:t>
      </w:r>
      <w:r w:rsidR="00C308B7" w:rsidRPr="00162D07">
        <w:rPr>
          <w:rFonts w:ascii="Sylfaen" w:eastAsia="Times New Roman" w:hAnsi="Sylfaen" w:cs="Times New Roman"/>
        </w:rPr>
        <w:t xml:space="preserve">ქეებისაგან </w:t>
      </w:r>
      <w:r w:rsidR="00C308B7" w:rsidRPr="00162D07">
        <w:rPr>
          <w:rFonts w:ascii="Sylfaen" w:eastAsia="Times New Roman" w:hAnsi="Sylfaen" w:cs="Times New Roman"/>
        </w:rPr>
        <w:lastRenderedPageBreak/>
        <w:t>კითხვების მი</w:t>
      </w:r>
      <w:r w:rsidR="00476058" w:rsidRPr="00162D07">
        <w:rPr>
          <w:rFonts w:ascii="Sylfaen" w:eastAsia="Times New Roman" w:hAnsi="Sylfaen" w:cs="Times New Roman"/>
        </w:rPr>
        <w:t>ღება.</w:t>
      </w:r>
      <w:r w:rsidR="002671AB" w:rsidRPr="00162D07">
        <w:rPr>
          <w:rFonts w:ascii="Sylfaen" w:eastAsia="Times New Roman" w:hAnsi="Sylfaen" w:cs="Times New Roman"/>
        </w:rPr>
        <w:t xml:space="preserve"> დამატებით აღნიშნა, რომ </w:t>
      </w:r>
      <w:r w:rsidR="00E404B3" w:rsidRPr="00162D07">
        <w:rPr>
          <w:rFonts w:ascii="Sylfaen" w:eastAsia="Times New Roman" w:hAnsi="Sylfaen" w:cs="Times New Roman"/>
        </w:rPr>
        <w:t>მინისტრის საათის ფორმატი 3 წელზე მეტია არსებობს, თუმცა საბჭოს წევრებს წინ</w:t>
      </w:r>
      <w:r w:rsidR="005E2862" w:rsidRPr="00162D07">
        <w:rPr>
          <w:rFonts w:ascii="Sylfaen" w:eastAsia="Times New Roman" w:hAnsi="Sylfaen" w:cs="Times New Roman"/>
        </w:rPr>
        <w:t>ა</w:t>
      </w:r>
      <w:r w:rsidR="00E404B3" w:rsidRPr="00162D07">
        <w:rPr>
          <w:rFonts w:ascii="Sylfaen" w:eastAsia="Times New Roman" w:hAnsi="Sylfaen" w:cs="Times New Roman"/>
        </w:rPr>
        <w:t>სწარ კითხ</w:t>
      </w:r>
      <w:r w:rsidR="002671AB" w:rsidRPr="00162D07">
        <w:rPr>
          <w:rFonts w:ascii="Sylfaen" w:eastAsia="Times New Roman" w:hAnsi="Sylfaen" w:cs="Times New Roman"/>
        </w:rPr>
        <w:t>ვ</w:t>
      </w:r>
      <w:r w:rsidR="00E404B3" w:rsidRPr="00162D07">
        <w:rPr>
          <w:rFonts w:ascii="Sylfaen" w:eastAsia="Times New Roman" w:hAnsi="Sylfaen" w:cs="Times New Roman"/>
        </w:rPr>
        <w:t>ები მინისტრისთვის არ წარუდგენიათ</w:t>
      </w:r>
      <w:r w:rsidR="00682B76" w:rsidRPr="00162D07">
        <w:rPr>
          <w:rFonts w:ascii="Sylfaen" w:eastAsia="Times New Roman" w:hAnsi="Sylfaen" w:cs="Times New Roman"/>
        </w:rPr>
        <w:t xml:space="preserve">. ვინაიდან მოთხოვნა კითხვების წინასწარ წარდგენასთან დაკავშირებით უკვე სავალდებულო გახდა, </w:t>
      </w:r>
      <w:r w:rsidR="00E404B3" w:rsidRPr="00162D07">
        <w:rPr>
          <w:rFonts w:ascii="Sylfaen" w:eastAsia="Times New Roman" w:hAnsi="Sylfaen" w:cs="Times New Roman"/>
        </w:rPr>
        <w:t>თავის</w:t>
      </w:r>
      <w:r w:rsidR="005E2862" w:rsidRPr="00162D07">
        <w:rPr>
          <w:rFonts w:ascii="Sylfaen" w:eastAsia="Times New Roman" w:hAnsi="Sylfaen" w:cs="Times New Roman"/>
        </w:rPr>
        <w:t xml:space="preserve"> </w:t>
      </w:r>
      <w:r w:rsidR="00E404B3" w:rsidRPr="00162D07">
        <w:rPr>
          <w:rFonts w:ascii="Sylfaen" w:eastAsia="Times New Roman" w:hAnsi="Sylfaen" w:cs="Times New Roman"/>
        </w:rPr>
        <w:t>მ</w:t>
      </w:r>
      <w:r w:rsidR="0062026B" w:rsidRPr="00162D07">
        <w:rPr>
          <w:rFonts w:ascii="Sylfaen" w:eastAsia="Times New Roman" w:hAnsi="Sylfaen" w:cs="Times New Roman"/>
        </w:rPr>
        <w:t>ხ</w:t>
      </w:r>
      <w:r w:rsidR="00E404B3" w:rsidRPr="00162D07">
        <w:rPr>
          <w:rFonts w:ascii="Sylfaen" w:eastAsia="Times New Roman" w:hAnsi="Sylfaen" w:cs="Times New Roman"/>
        </w:rPr>
        <w:t>რი</w:t>
      </w:r>
      <w:r w:rsidR="002671AB" w:rsidRPr="00162D07">
        <w:rPr>
          <w:rFonts w:ascii="Sylfaen" w:eastAsia="Times New Roman" w:hAnsi="Sylfaen" w:cs="Times New Roman"/>
        </w:rPr>
        <w:t>ვ</w:t>
      </w:r>
      <w:r w:rsidR="00E404B3" w:rsidRPr="00162D07">
        <w:rPr>
          <w:rFonts w:ascii="Sylfaen" w:eastAsia="Times New Roman" w:hAnsi="Sylfaen" w:cs="Times New Roman"/>
        </w:rPr>
        <w:t xml:space="preserve"> საბჭო აიღებს პასუხისმგებლობას მსგავს</w:t>
      </w:r>
      <w:r w:rsidR="0062026B" w:rsidRPr="00162D07">
        <w:rPr>
          <w:rFonts w:ascii="Sylfaen" w:eastAsia="Times New Roman" w:hAnsi="Sylfaen" w:cs="Times New Roman"/>
        </w:rPr>
        <w:t>ს</w:t>
      </w:r>
      <w:r w:rsidR="00E404B3" w:rsidRPr="00162D07">
        <w:rPr>
          <w:rFonts w:ascii="Sylfaen" w:eastAsia="Times New Roman" w:hAnsi="Sylfaen" w:cs="Times New Roman"/>
        </w:rPr>
        <w:t xml:space="preserve"> გადახვევ</w:t>
      </w:r>
      <w:r w:rsidR="0062026B" w:rsidRPr="00162D07">
        <w:rPr>
          <w:rFonts w:ascii="Sylfaen" w:eastAsia="Times New Roman" w:hAnsi="Sylfaen" w:cs="Times New Roman"/>
        </w:rPr>
        <w:t>ებზე</w:t>
      </w:r>
      <w:r w:rsidR="00E404B3" w:rsidRPr="00162D07">
        <w:rPr>
          <w:rFonts w:ascii="Sylfaen" w:eastAsia="Times New Roman" w:hAnsi="Sylfaen" w:cs="Times New Roman"/>
        </w:rPr>
        <w:t>, თუმცა</w:t>
      </w:r>
      <w:r w:rsidR="00682B76" w:rsidRPr="00162D07">
        <w:rPr>
          <w:rFonts w:ascii="Sylfaen" w:eastAsia="Times New Roman" w:hAnsi="Sylfaen" w:cs="Times New Roman"/>
        </w:rPr>
        <w:t xml:space="preserve"> აღნიშნული ტენდენციის დამკვიდრებისათვის</w:t>
      </w:r>
      <w:r w:rsidR="00E404B3" w:rsidRPr="00162D07">
        <w:rPr>
          <w:rFonts w:ascii="Sylfaen" w:eastAsia="Times New Roman" w:hAnsi="Sylfaen" w:cs="Times New Roman"/>
        </w:rPr>
        <w:t xml:space="preserve"> </w:t>
      </w:r>
      <w:r w:rsidR="00682B76" w:rsidRPr="00162D07">
        <w:rPr>
          <w:rFonts w:ascii="Sylfaen" w:eastAsia="Times New Roman" w:hAnsi="Sylfaen" w:cs="Times New Roman"/>
        </w:rPr>
        <w:t>და საბჭოს ინსტიტუცი</w:t>
      </w:r>
      <w:r w:rsidR="005E2862" w:rsidRPr="00162D07">
        <w:rPr>
          <w:rFonts w:ascii="Sylfaen" w:eastAsia="Times New Roman" w:hAnsi="Sylfaen" w:cs="Times New Roman"/>
        </w:rPr>
        <w:t>ურ</w:t>
      </w:r>
      <w:r w:rsidR="00682B76" w:rsidRPr="00162D07">
        <w:rPr>
          <w:rFonts w:ascii="Sylfaen" w:eastAsia="Times New Roman" w:hAnsi="Sylfaen" w:cs="Times New Roman"/>
        </w:rPr>
        <w:t xml:space="preserve"> გაძლიერებისთვის საჭიროა </w:t>
      </w:r>
      <w:r w:rsidR="00E404B3" w:rsidRPr="00162D07">
        <w:rPr>
          <w:rFonts w:ascii="Sylfaen" w:eastAsia="Times New Roman" w:hAnsi="Sylfaen" w:cs="Times New Roman"/>
        </w:rPr>
        <w:t>ყველას ძალისხმევა</w:t>
      </w:r>
      <w:r w:rsidR="00682B76" w:rsidRPr="00162D07">
        <w:rPr>
          <w:rFonts w:ascii="Sylfaen" w:eastAsia="Times New Roman" w:hAnsi="Sylfaen" w:cs="Times New Roman"/>
        </w:rPr>
        <w:t xml:space="preserve">. </w:t>
      </w:r>
    </w:p>
    <w:p w14:paraId="5C5FF74F" w14:textId="77777777" w:rsidR="00C02EB9" w:rsidRPr="00162D07" w:rsidRDefault="00C02EB9" w:rsidP="002671AB">
      <w:pPr>
        <w:spacing w:after="0" w:line="240" w:lineRule="auto"/>
        <w:ind w:left="-284" w:right="-16" w:firstLine="284"/>
        <w:jc w:val="both"/>
        <w:rPr>
          <w:rFonts w:ascii="Sylfaen" w:eastAsia="Times New Roman" w:hAnsi="Sylfaen" w:cs="Times New Roman"/>
        </w:rPr>
      </w:pPr>
    </w:p>
    <w:p w14:paraId="7F6017E0" w14:textId="5B51B23A" w:rsidR="000013CF" w:rsidRPr="00162D07" w:rsidRDefault="00B760BA" w:rsidP="002671AB">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თავმჯდომარე</w:t>
      </w:r>
      <w:r w:rsidR="0062026B" w:rsidRPr="00162D07">
        <w:rPr>
          <w:rFonts w:ascii="Sylfaen" w:eastAsia="Times New Roman" w:hAnsi="Sylfaen" w:cs="Times New Roman"/>
        </w:rPr>
        <w:t>მ</w:t>
      </w:r>
      <w:r w:rsidRPr="00162D07">
        <w:rPr>
          <w:rFonts w:ascii="Sylfaen" w:eastAsia="Times New Roman" w:hAnsi="Sylfaen" w:cs="Times New Roman"/>
        </w:rPr>
        <w:t xml:space="preserve"> რიგით მე-6 ვალდებულებასთან დაკავშირებით აღნიშნა, რომ ვალდებულების ფარგლებში დაგეგმილია </w:t>
      </w:r>
      <w:r w:rsidR="000013CF" w:rsidRPr="00162D07">
        <w:rPr>
          <w:rFonts w:ascii="Sylfaen" w:eastAsia="Times New Roman" w:hAnsi="Sylfaen" w:cs="Times New Roman"/>
        </w:rPr>
        <w:t>რეგი</w:t>
      </w:r>
      <w:r w:rsidR="005E2862" w:rsidRPr="00162D07">
        <w:rPr>
          <w:rFonts w:ascii="Sylfaen" w:eastAsia="Times New Roman" w:hAnsi="Sylfaen" w:cs="Times New Roman"/>
        </w:rPr>
        <w:t>ო</w:t>
      </w:r>
      <w:r w:rsidR="000013CF" w:rsidRPr="00162D07">
        <w:rPr>
          <w:rFonts w:ascii="Sylfaen" w:eastAsia="Times New Roman" w:hAnsi="Sylfaen" w:cs="Times New Roman"/>
        </w:rPr>
        <w:t>ნ</w:t>
      </w:r>
      <w:r w:rsidRPr="00162D07">
        <w:rPr>
          <w:rFonts w:ascii="Sylfaen" w:eastAsia="Times New Roman" w:hAnsi="Sylfaen" w:cs="Times New Roman"/>
        </w:rPr>
        <w:t>ული</w:t>
      </w:r>
      <w:r w:rsidR="000013CF" w:rsidRPr="00162D07">
        <w:rPr>
          <w:rFonts w:ascii="Sylfaen" w:eastAsia="Times New Roman" w:hAnsi="Sylfaen" w:cs="Times New Roman"/>
        </w:rPr>
        <w:t xml:space="preserve"> საკანონმდებლო ორგანოებ</w:t>
      </w:r>
      <w:r w:rsidRPr="00162D07">
        <w:rPr>
          <w:rFonts w:ascii="Sylfaen" w:eastAsia="Times New Roman" w:hAnsi="Sylfaen" w:cs="Times New Roman"/>
        </w:rPr>
        <w:t>ის</w:t>
      </w:r>
      <w:r w:rsidR="000013CF" w:rsidRPr="00162D07">
        <w:rPr>
          <w:rFonts w:ascii="Sylfaen" w:eastAsia="Times New Roman" w:hAnsi="Sylfaen" w:cs="Times New Roman"/>
        </w:rPr>
        <w:t xml:space="preserve"> შ</w:t>
      </w:r>
      <w:r w:rsidRPr="00162D07">
        <w:rPr>
          <w:rFonts w:ascii="Sylfaen" w:eastAsia="Times New Roman" w:hAnsi="Sylfaen" w:cs="Times New Roman"/>
        </w:rPr>
        <w:t>ეკრება</w:t>
      </w:r>
      <w:r w:rsidR="004607EB" w:rsidRPr="00162D07">
        <w:rPr>
          <w:rFonts w:ascii="Sylfaen" w:eastAsia="Times New Roman" w:hAnsi="Sylfaen" w:cs="Times New Roman"/>
        </w:rPr>
        <w:t>, რომლის ფარგლებშიც ჩამოყალიბდება</w:t>
      </w:r>
      <w:r w:rsidR="000013CF" w:rsidRPr="00162D07">
        <w:rPr>
          <w:rFonts w:ascii="Sylfaen" w:eastAsia="Times New Roman" w:hAnsi="Sylfaen" w:cs="Times New Roman"/>
        </w:rPr>
        <w:t xml:space="preserve"> </w:t>
      </w:r>
      <w:r w:rsidR="004607EB" w:rsidRPr="00162D07">
        <w:rPr>
          <w:rFonts w:ascii="Sylfaen" w:eastAsia="Times New Roman" w:hAnsi="Sylfaen" w:cs="Times New Roman"/>
        </w:rPr>
        <w:t>ღ</w:t>
      </w:r>
      <w:r w:rsidR="000013CF" w:rsidRPr="00162D07">
        <w:rPr>
          <w:rFonts w:ascii="Sylfaen" w:eastAsia="Times New Roman" w:hAnsi="Sylfaen" w:cs="Times New Roman"/>
        </w:rPr>
        <w:t>ია მმართვ</w:t>
      </w:r>
      <w:r w:rsidR="004607EB" w:rsidRPr="00162D07">
        <w:rPr>
          <w:rFonts w:ascii="Sylfaen" w:eastAsia="Times New Roman" w:hAnsi="Sylfaen" w:cs="Times New Roman"/>
        </w:rPr>
        <w:t>ელობის</w:t>
      </w:r>
      <w:r w:rsidR="000013CF" w:rsidRPr="00162D07">
        <w:rPr>
          <w:rFonts w:ascii="Sylfaen" w:eastAsia="Times New Roman" w:hAnsi="Sylfaen" w:cs="Times New Roman"/>
        </w:rPr>
        <w:t xml:space="preserve"> ქსელი</w:t>
      </w:r>
      <w:r w:rsidR="004607EB" w:rsidRPr="00162D07">
        <w:rPr>
          <w:rFonts w:ascii="Sylfaen" w:eastAsia="Times New Roman" w:hAnsi="Sylfaen" w:cs="Times New Roman"/>
        </w:rPr>
        <w:t>. ეტაპებთან დაკავშირებით კი განმარტა, რომ</w:t>
      </w:r>
      <w:r w:rsidR="000013CF" w:rsidRPr="00162D07">
        <w:rPr>
          <w:rFonts w:ascii="Sylfaen" w:eastAsia="Times New Roman" w:hAnsi="Sylfaen" w:cs="Times New Roman"/>
        </w:rPr>
        <w:t xml:space="preserve"> </w:t>
      </w:r>
      <w:r w:rsidR="004607EB" w:rsidRPr="00162D07">
        <w:rPr>
          <w:rFonts w:ascii="Sylfaen" w:eastAsia="Times New Roman" w:hAnsi="Sylfaen" w:cs="Times New Roman"/>
        </w:rPr>
        <w:t xml:space="preserve">ქვემო სილეზიისა (სეიმიკის) </w:t>
      </w:r>
      <w:r w:rsidR="000013CF" w:rsidRPr="00162D07">
        <w:rPr>
          <w:rFonts w:ascii="Sylfaen" w:eastAsia="Times New Roman" w:hAnsi="Sylfaen" w:cs="Times New Roman"/>
        </w:rPr>
        <w:t>რეგიონების წარმომადგენლებთან</w:t>
      </w:r>
      <w:r w:rsidR="004607EB" w:rsidRPr="00162D07">
        <w:rPr>
          <w:rFonts w:ascii="Sylfaen" w:eastAsia="Times New Roman" w:hAnsi="Sylfaen" w:cs="Times New Roman"/>
        </w:rPr>
        <w:t xml:space="preserve"> და ბრანდერბურგის ლანტაგი პრეზიდენტთან</w:t>
      </w:r>
      <w:r w:rsidR="000013CF" w:rsidRPr="00162D07">
        <w:rPr>
          <w:rFonts w:ascii="Sylfaen" w:eastAsia="Times New Roman" w:hAnsi="Sylfaen" w:cs="Times New Roman"/>
        </w:rPr>
        <w:t xml:space="preserve"> შედგა კონტაქტი</w:t>
      </w:r>
      <w:r w:rsidR="004607EB" w:rsidRPr="00162D07">
        <w:rPr>
          <w:rFonts w:ascii="Sylfaen" w:eastAsia="Times New Roman" w:hAnsi="Sylfaen" w:cs="Times New Roman"/>
        </w:rPr>
        <w:t xml:space="preserve"> </w:t>
      </w:r>
      <w:r w:rsidR="000013CF" w:rsidRPr="00162D07">
        <w:rPr>
          <w:rFonts w:ascii="Sylfaen" w:eastAsia="Times New Roman" w:hAnsi="Sylfaen" w:cs="Times New Roman"/>
        </w:rPr>
        <w:t>და თანახ</w:t>
      </w:r>
      <w:r w:rsidR="008E65A0" w:rsidRPr="00162D07">
        <w:rPr>
          <w:rFonts w:ascii="Sylfaen" w:eastAsia="Times New Roman" w:hAnsi="Sylfaen" w:cs="Times New Roman"/>
        </w:rPr>
        <w:t>მ</w:t>
      </w:r>
      <w:r w:rsidR="000013CF" w:rsidRPr="00162D07">
        <w:rPr>
          <w:rFonts w:ascii="Sylfaen" w:eastAsia="Times New Roman" w:hAnsi="Sylfaen" w:cs="Times New Roman"/>
        </w:rPr>
        <w:t>ა არიან მონაწილეობის მი</w:t>
      </w:r>
      <w:r w:rsidR="004607EB" w:rsidRPr="00162D07">
        <w:rPr>
          <w:rFonts w:ascii="Sylfaen" w:eastAsia="Times New Roman" w:hAnsi="Sylfaen" w:cs="Times New Roman"/>
        </w:rPr>
        <w:t>ღებაზე. იმავე ვალდებულების პირველ ეტაპზე განმარტა, რომ კონფერენციის კონცეფცია უკვე</w:t>
      </w:r>
      <w:r w:rsidR="00D875C3" w:rsidRPr="00162D07">
        <w:rPr>
          <w:rFonts w:ascii="Sylfaen" w:eastAsia="Times New Roman" w:hAnsi="Sylfaen" w:cs="Times New Roman"/>
        </w:rPr>
        <w:t xml:space="preserve"> შემუშავებულია და დარჩენილი ვალდებულებების</w:t>
      </w:r>
      <w:r w:rsidR="008E65A0" w:rsidRPr="00162D07">
        <w:rPr>
          <w:rFonts w:ascii="Sylfaen" w:eastAsia="Times New Roman" w:hAnsi="Sylfaen" w:cs="Times New Roman"/>
        </w:rPr>
        <w:t xml:space="preserve"> აქტიური შესრულება მომავალი წლიდან დაიწყება.</w:t>
      </w:r>
    </w:p>
    <w:p w14:paraId="574F8A9C" w14:textId="001C5E13" w:rsidR="00200F42" w:rsidRPr="00162D07" w:rsidRDefault="008A31B5" w:rsidP="00200F42">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სხდომის თავმჯდ</w:t>
      </w:r>
      <w:r w:rsidR="005E2862" w:rsidRPr="00162D07">
        <w:rPr>
          <w:rFonts w:ascii="Sylfaen" w:eastAsia="Times New Roman" w:hAnsi="Sylfaen" w:cs="Times New Roman"/>
        </w:rPr>
        <w:t>ო</w:t>
      </w:r>
      <w:r w:rsidRPr="00162D07">
        <w:rPr>
          <w:rFonts w:ascii="Sylfaen" w:eastAsia="Times New Roman" w:hAnsi="Sylfaen" w:cs="Times New Roman"/>
        </w:rPr>
        <w:t>მარემ</w:t>
      </w:r>
      <w:r w:rsidR="00161BCF" w:rsidRPr="00162D07">
        <w:rPr>
          <w:rFonts w:ascii="Sylfaen" w:eastAsia="Times New Roman" w:hAnsi="Sylfaen" w:cs="Times New Roman"/>
        </w:rPr>
        <w:t xml:space="preserve"> სიტყვა გადასცდა რიგი</w:t>
      </w:r>
      <w:r w:rsidR="008E65A0" w:rsidRPr="00162D07">
        <w:rPr>
          <w:rFonts w:ascii="Sylfaen" w:eastAsia="Times New Roman" w:hAnsi="Sylfaen" w:cs="Times New Roman"/>
        </w:rPr>
        <w:t>თ</w:t>
      </w:r>
      <w:r w:rsidR="00161BCF" w:rsidRPr="00162D07">
        <w:rPr>
          <w:rFonts w:ascii="Sylfaen" w:eastAsia="Times New Roman" w:hAnsi="Sylfaen" w:cs="Times New Roman"/>
        </w:rPr>
        <w:t xml:space="preserve"> მე-7 ვალდებულებაზე პასუხისმგებელ საბჭოს წევრ</w:t>
      </w:r>
      <w:r w:rsidR="008E65A0" w:rsidRPr="00162D07">
        <w:rPr>
          <w:rFonts w:ascii="Sylfaen" w:eastAsia="Times New Roman" w:hAnsi="Sylfaen" w:cs="Times New Roman"/>
        </w:rPr>
        <w:t>ს -</w:t>
      </w:r>
      <w:r w:rsidR="00161BCF" w:rsidRPr="00162D07">
        <w:rPr>
          <w:rFonts w:ascii="Sylfaen" w:eastAsia="Times New Roman" w:hAnsi="Sylfaen" w:cs="Times New Roman"/>
        </w:rPr>
        <w:t xml:space="preserve"> ტიტე აროშიძე</w:t>
      </w:r>
      <w:r w:rsidR="008E65A0" w:rsidRPr="00162D07">
        <w:rPr>
          <w:rFonts w:ascii="Sylfaen" w:eastAsia="Times New Roman" w:hAnsi="Sylfaen" w:cs="Times New Roman"/>
        </w:rPr>
        <w:t>ს</w:t>
      </w:r>
      <w:r w:rsidR="00161BCF" w:rsidRPr="00162D07">
        <w:rPr>
          <w:rFonts w:ascii="Sylfaen" w:eastAsia="Times New Roman" w:hAnsi="Sylfaen" w:cs="Times New Roman"/>
        </w:rPr>
        <w:t>. თანამომხსენებელმა კი განმარტა, რომ</w:t>
      </w:r>
      <w:r w:rsidRPr="00162D07">
        <w:rPr>
          <w:rFonts w:ascii="Sylfaen" w:eastAsia="Times New Roman" w:hAnsi="Sylfaen" w:cs="Times New Roman"/>
        </w:rPr>
        <w:t xml:space="preserve"> </w:t>
      </w:r>
      <w:r w:rsidR="00196D3C" w:rsidRPr="00162D07">
        <w:rPr>
          <w:rFonts w:ascii="Sylfaen" w:eastAsia="Times New Roman" w:hAnsi="Sylfaen" w:cs="Times New Roman"/>
        </w:rPr>
        <w:t>ვალდებულებ</w:t>
      </w:r>
      <w:r w:rsidR="008E65A0" w:rsidRPr="00162D07">
        <w:rPr>
          <w:rFonts w:ascii="Sylfaen" w:eastAsia="Times New Roman" w:hAnsi="Sylfaen" w:cs="Times New Roman"/>
        </w:rPr>
        <w:t xml:space="preserve">ის </w:t>
      </w:r>
      <w:r w:rsidR="00161BCF" w:rsidRPr="00162D07">
        <w:rPr>
          <w:rFonts w:ascii="Sylfaen" w:eastAsia="Times New Roman" w:hAnsi="Sylfaen" w:cs="Times New Roman"/>
        </w:rPr>
        <w:t>მიზანია:</w:t>
      </w:r>
    </w:p>
    <w:p w14:paraId="4C4F63DA" w14:textId="16690E1F" w:rsidR="00161BCF" w:rsidRPr="00162D07" w:rsidRDefault="00161BCF" w:rsidP="00200F42">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უმაღლესი საბჭოს საქმიანობის გამჭვირვალობის გაზრდა, </w:t>
      </w:r>
      <w:r w:rsidR="008E65A0" w:rsidRPr="00162D07">
        <w:rPr>
          <w:rFonts w:ascii="Sylfaen" w:eastAsia="Times New Roman" w:hAnsi="Sylfaen" w:cs="Times New Roman"/>
        </w:rPr>
        <w:t xml:space="preserve">რომელიც </w:t>
      </w:r>
      <w:r w:rsidRPr="00162D07">
        <w:rPr>
          <w:rFonts w:ascii="Sylfaen" w:eastAsia="Times New Roman" w:hAnsi="Sylfaen" w:cs="Times New Roman"/>
        </w:rPr>
        <w:t xml:space="preserve">მოიცავს შემდეგ ამოცანებს: </w:t>
      </w:r>
    </w:p>
    <w:p w14:paraId="1CB674C5" w14:textId="77777777" w:rsidR="00161BCF" w:rsidRPr="00162D07" w:rsidRDefault="00161BCF" w:rsidP="00EF5C6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კანონპროექტებთან დაკავშირებული საკომიტეტო სხდომების აუდიოჩანაწერების გასაჯაროება</w:t>
      </w:r>
    </w:p>
    <w:p w14:paraId="1EAA6EF4" w14:textId="77777777" w:rsidR="00161BCF" w:rsidRPr="00162D07" w:rsidRDefault="00161BCF" w:rsidP="00EF5C6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საზოგადოების ინფორმირებულობის გაზრდა საერთაშორისო და ადგილობრივ პარტნიორებთან თანამშრომლობის შესახებ</w:t>
      </w:r>
    </w:p>
    <w:p w14:paraId="0B6F41C3" w14:textId="77777777" w:rsidR="00161BCF" w:rsidRPr="00162D07" w:rsidRDefault="00161BCF" w:rsidP="00EF5C6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გამჭვირვალობის გაზრდა საბჭოზე ინფორმაციის გამოწერით</w:t>
      </w:r>
    </w:p>
    <w:p w14:paraId="17445EF5" w14:textId="463A9561" w:rsidR="008A31B5" w:rsidRPr="00162D07" w:rsidRDefault="006D2E93" w:rsidP="00EF5C6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აღნიშნა, რომ საბჭოს თავმჯდომარის მოადგილე გააკეთებდა მოხსენებას. </w:t>
      </w:r>
    </w:p>
    <w:p w14:paraId="0BB314F7" w14:textId="4748CC36" w:rsidR="00E02FF7" w:rsidRDefault="00161BCF" w:rsidP="008A31B5">
      <w:pPr>
        <w:spacing w:after="0" w:line="240" w:lineRule="auto"/>
        <w:ind w:left="-284" w:right="-16" w:firstLine="284"/>
        <w:jc w:val="both"/>
        <w:rPr>
          <w:rFonts w:ascii="Sylfaen" w:eastAsia="Times New Roman" w:hAnsi="Sylfaen" w:cs="Times New Roman"/>
        </w:rPr>
      </w:pPr>
      <w:bookmarkStart w:id="1" w:name="_Toc109744330"/>
      <w:r w:rsidRPr="00162D07">
        <w:rPr>
          <w:rFonts w:ascii="Sylfaen" w:eastAsia="Times New Roman" w:hAnsi="Sylfaen" w:cs="Times New Roman"/>
        </w:rPr>
        <w:t xml:space="preserve">მიუთითა, რომ </w:t>
      </w:r>
      <w:r w:rsidR="00E02FF7" w:rsidRPr="00162D07">
        <w:rPr>
          <w:rFonts w:ascii="Sylfaen" w:eastAsia="Times New Roman" w:hAnsi="Sylfaen" w:cs="Times New Roman"/>
        </w:rPr>
        <w:t>სამივე აქტივობა, ორიენტირებულია საბჭოს ვებ-გვერდის უკეთესად ადაპტირებაზე და ემსახურება ვებ-გვერდის გამჭვირვალობის ინსტრუმენტად გამოყენებას.</w:t>
      </w:r>
      <w:r w:rsidRPr="00162D07">
        <w:rPr>
          <w:rFonts w:ascii="Sylfaen" w:eastAsia="Times New Roman" w:hAnsi="Sylfaen" w:cs="Times New Roman"/>
        </w:rPr>
        <w:t xml:space="preserve"> აღნიშნა, რომ </w:t>
      </w:r>
      <w:r w:rsidR="00E02FF7" w:rsidRPr="00162D07">
        <w:rPr>
          <w:rFonts w:ascii="Sylfaen" w:eastAsia="Times New Roman" w:hAnsi="Sylfaen" w:cs="Times New Roman"/>
        </w:rPr>
        <w:t>ვებ-გვერდს უკვე დაემატა რიგი მოდულები</w:t>
      </w:r>
      <w:r w:rsidRPr="00162D07">
        <w:rPr>
          <w:rFonts w:ascii="Sylfaen" w:eastAsia="Times New Roman" w:hAnsi="Sylfaen" w:cs="Times New Roman"/>
        </w:rPr>
        <w:t xml:space="preserve">, თუმცა </w:t>
      </w:r>
      <w:r w:rsidR="00E02FF7" w:rsidRPr="00162D07">
        <w:rPr>
          <w:rFonts w:ascii="Sylfaen" w:eastAsia="Times New Roman" w:hAnsi="Sylfaen" w:cs="Times New Roman"/>
        </w:rPr>
        <w:t>ეტაპობრივად იგეგმება ინფორმაციის გამოწერის მექანიზმის დამატება, ე.წ. RSS-ის (really simple syndication) ფიდი. რაც შეეხება კანონპროექტებთან დაკავშირებული საკომიტეტო სხდომების აუდიოჩანაწერების გასაჯაროებას, მოგეხსენებათ, რომ დღევანდელი ღია მმართველობის სხდომა პირველად მიმდინარეობს ლაივ რეჟიმში, ამიერიდან სხდომების ლაივსტრიმი განხორციელდება ყოველთვის, რაც დამატებით გაზრდის ჩანაწერებზე ხელმისაწვდომობას. მნიშვნელოვანია, ისიც, რომ დღევანდელი ლაივ რეჟიმიც თითოეულ დამსწრეს აძლევს იმის შესაძლებლობას, რომ დაგვიტოვოს კომენტარი, მოსაზრება ან კითხვა.</w:t>
      </w:r>
      <w:bookmarkEnd w:id="1"/>
    </w:p>
    <w:p w14:paraId="1BFFA34B" w14:textId="77777777" w:rsidR="00C02EB9" w:rsidRPr="00162D07" w:rsidRDefault="00C02EB9" w:rsidP="008A31B5">
      <w:pPr>
        <w:spacing w:after="0" w:line="240" w:lineRule="auto"/>
        <w:ind w:left="-284" w:right="-16" w:firstLine="284"/>
        <w:jc w:val="both"/>
        <w:rPr>
          <w:rFonts w:ascii="Sylfaen" w:eastAsia="Times New Roman" w:hAnsi="Sylfaen" w:cs="Times New Roman"/>
        </w:rPr>
      </w:pPr>
    </w:p>
    <w:p w14:paraId="3879749B" w14:textId="478D4843" w:rsidR="00064264" w:rsidRPr="00162D07" w:rsidRDefault="008F30E3" w:rsidP="005F69C4">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სამოქმედო გეგმის რიგით მე</w:t>
      </w:r>
      <w:r w:rsidR="00200F42" w:rsidRPr="00162D07">
        <w:rPr>
          <w:rFonts w:ascii="Sylfaen" w:eastAsia="Times New Roman" w:hAnsi="Sylfaen" w:cs="Times New Roman"/>
        </w:rPr>
        <w:t>-</w:t>
      </w:r>
      <w:r w:rsidRPr="00162D07">
        <w:rPr>
          <w:rFonts w:ascii="Sylfaen" w:eastAsia="Times New Roman" w:hAnsi="Sylfaen" w:cs="Times New Roman"/>
        </w:rPr>
        <w:t>8 ვალდებულებაზე კი მოხსენება გააკეთა საბჭოს წევრმა - მარიკა გვიანიძემ</w:t>
      </w:r>
      <w:r w:rsidR="00C02EB9">
        <w:rPr>
          <w:rFonts w:ascii="Sylfaen" w:eastAsia="Times New Roman" w:hAnsi="Sylfaen" w:cs="Times New Roman"/>
        </w:rPr>
        <w:t xml:space="preserve"> და</w:t>
      </w:r>
      <w:r w:rsidR="00706A89" w:rsidRPr="00162D07">
        <w:rPr>
          <w:rFonts w:ascii="Sylfaen" w:eastAsia="Times New Roman" w:hAnsi="Sylfaen" w:cs="Times New Roman"/>
        </w:rPr>
        <w:t xml:space="preserve"> განმარტა, რომ </w:t>
      </w:r>
      <w:r w:rsidR="009239E7" w:rsidRPr="00162D07">
        <w:rPr>
          <w:rFonts w:ascii="Sylfaen" w:eastAsia="Times New Roman" w:hAnsi="Sylfaen" w:cs="Times New Roman"/>
        </w:rPr>
        <w:t>ვალდებულებ</w:t>
      </w:r>
      <w:r w:rsidR="00706A89" w:rsidRPr="00162D07">
        <w:rPr>
          <w:rFonts w:ascii="Sylfaen" w:eastAsia="Times New Roman" w:hAnsi="Sylfaen" w:cs="Times New Roman"/>
        </w:rPr>
        <w:t xml:space="preserve">ის </w:t>
      </w:r>
      <w:r w:rsidR="009239E7" w:rsidRPr="00162D07">
        <w:rPr>
          <w:rFonts w:ascii="Sylfaen" w:eastAsia="Times New Roman" w:hAnsi="Sylfaen" w:cs="Times New Roman"/>
        </w:rPr>
        <w:t>მიზანია საზოგადოების ინფორმირებულობისა და მონაწილეობის გაზრდა. ვალდებულების პირველი ეტაპი გულისხმობს საინფორმაციო კამპანიის დაგეგმვას საზოგადოების მონაწილეობის მექანიზმებზე, კერძოდ</w:t>
      </w:r>
      <w:r w:rsidR="00C02EB9">
        <w:rPr>
          <w:rFonts w:ascii="Sylfaen" w:eastAsia="Times New Roman" w:hAnsi="Sylfaen" w:cs="Times New Roman"/>
        </w:rPr>
        <w:t>,</w:t>
      </w:r>
      <w:bookmarkStart w:id="2" w:name="_GoBack"/>
      <w:bookmarkEnd w:id="2"/>
      <w:r w:rsidR="009239E7" w:rsidRPr="00162D07">
        <w:rPr>
          <w:rFonts w:ascii="Sylfaen" w:eastAsia="Times New Roman" w:hAnsi="Sylfaen" w:cs="Times New Roman"/>
        </w:rPr>
        <w:t xml:space="preserve"> სამოქმედო გეგმის შემუშავებას, სადაც პასუხისმგებელი ერთეულია - მასმედიასა და საზოგადოებასთან ურთიერთობის დეპარტამენტი. მათთან ერთად მომზადდა შეხვედრების სამოქმედო გეგმა. საორიენტაციოდ დაიგეგმა ათამდე შეხვედრა აჭარის მასშტაბით სხვადასხვა მუნიციპალიტეტებში. თემატიკა რა თქმა უნდა არის ღია მმართველობისა და ჩართულობის მექანიზმების გაცნობა, ხოლო ფოკუს ჯგუფები, სამიზნე აუდიტორია შეირჩა ისე, რომ მოეცვა საზოგადოების ფართო წრე. რაც შეეხება ამ ვალდებულების მე-2 (საინფორმაციო მასალების მომზადება (ფლაერები, ბროშურები, ვიდეორგოლები და სხვა) და მე-3 ეტაპების (აჭარის რეგიონის მუნიციპალიტეტებში საინფორმაციო შეხვედრების ჩატარება ღია მმართველობის საკითხებზე, სადაც ჩაერთვებიან უმაღლესი საბჭოს თანამშრომლები, სამოქალაქო საზოგადოების წევრები და მუნიციპალურ ორგანოთა წარმომადგენლებიც) განხორციელებას აქტიურ ფაზაში 2023 და 2024 წლებისათვის არის განსაზღვრული. თუმცა მეორე ეტაპის ნაწილში </w:t>
      </w:r>
      <w:r w:rsidR="009239E7" w:rsidRPr="00162D07">
        <w:rPr>
          <w:rFonts w:ascii="Sylfaen" w:eastAsia="Times New Roman" w:hAnsi="Sylfaen" w:cs="Times New Roman"/>
        </w:rPr>
        <w:lastRenderedPageBreak/>
        <w:t>ექსკურსიის მონაწილეებს ჩართულობის ცენტრის თანამშ</w:t>
      </w:r>
      <w:r w:rsidR="00CF4350" w:rsidRPr="00162D07">
        <w:rPr>
          <w:rFonts w:ascii="Sylfaen" w:eastAsia="Times New Roman" w:hAnsi="Sylfaen" w:cs="Times New Roman"/>
        </w:rPr>
        <w:t>რ</w:t>
      </w:r>
      <w:r w:rsidR="009239E7" w:rsidRPr="00162D07">
        <w:rPr>
          <w:rFonts w:ascii="Sylfaen" w:eastAsia="Times New Roman" w:hAnsi="Sylfaen" w:cs="Times New Roman"/>
        </w:rPr>
        <w:t>ომლები აწვდიან საინფორმაციო ბროშურებს</w:t>
      </w:r>
      <w:r w:rsidR="00983008" w:rsidRPr="00162D07">
        <w:rPr>
          <w:rFonts w:ascii="Sylfaen" w:eastAsia="Times New Roman" w:hAnsi="Sylfaen" w:cs="Times New Roman"/>
        </w:rPr>
        <w:t>.</w:t>
      </w:r>
    </w:p>
    <w:p w14:paraId="6C016C2D" w14:textId="613BB177" w:rsidR="00064264" w:rsidRPr="00162D07" w:rsidRDefault="00064264" w:rsidP="00EF5C69">
      <w:pPr>
        <w:spacing w:after="0" w:line="240" w:lineRule="auto"/>
        <w:ind w:left="-284" w:right="-16" w:firstLine="284"/>
        <w:jc w:val="both"/>
        <w:rPr>
          <w:rFonts w:ascii="Sylfaen" w:eastAsia="Times New Roman" w:hAnsi="Sylfaen" w:cs="Times New Roman"/>
        </w:rPr>
      </w:pPr>
    </w:p>
    <w:p w14:paraId="0D9FE978" w14:textId="77777777" w:rsidR="00064264" w:rsidRPr="00162D07" w:rsidRDefault="00064264" w:rsidP="005F69C4">
      <w:pPr>
        <w:spacing w:after="0" w:line="240" w:lineRule="auto"/>
        <w:ind w:left="-284" w:firstLine="284"/>
        <w:jc w:val="center"/>
        <w:rPr>
          <w:rFonts w:ascii="Sylfaen" w:eastAsia="Times New Roman" w:hAnsi="Sylfaen" w:cs="Times New Roman"/>
        </w:rPr>
      </w:pPr>
    </w:p>
    <w:p w14:paraId="1DE9EF62" w14:textId="7D693CCF" w:rsidR="00064264" w:rsidRPr="00162D07" w:rsidRDefault="005F69C4" w:rsidP="005F69C4">
      <w:pPr>
        <w:spacing w:after="0" w:line="240" w:lineRule="auto"/>
        <w:ind w:left="-284" w:firstLine="284"/>
        <w:jc w:val="center"/>
        <w:rPr>
          <w:rFonts w:ascii="Sylfaen" w:eastAsia="Times New Roman" w:hAnsi="Sylfaen" w:cs="Times New Roman"/>
          <w:b/>
          <w:bCs/>
        </w:rPr>
      </w:pPr>
      <w:r w:rsidRPr="00162D07">
        <w:rPr>
          <w:rFonts w:ascii="Sylfaen" w:eastAsia="Times New Roman" w:hAnsi="Sylfaen" w:cs="Times New Roman"/>
          <w:b/>
          <w:bCs/>
        </w:rPr>
        <w:t>საკითხი</w:t>
      </w:r>
    </w:p>
    <w:p w14:paraId="494ECC9B" w14:textId="77777777" w:rsidR="00CC4871" w:rsidRPr="00162D07" w:rsidRDefault="00CC4871" w:rsidP="005F69C4">
      <w:pPr>
        <w:spacing w:after="0" w:line="240" w:lineRule="auto"/>
        <w:ind w:left="-284" w:firstLine="284"/>
        <w:jc w:val="center"/>
        <w:rPr>
          <w:rFonts w:ascii="Sylfaen" w:eastAsia="Times New Roman" w:hAnsi="Sylfaen" w:cs="Times New Roman"/>
          <w:b/>
          <w:bCs/>
        </w:rPr>
      </w:pPr>
    </w:p>
    <w:p w14:paraId="32914404" w14:textId="46052A3D" w:rsidR="00064264" w:rsidRPr="00162D07" w:rsidRDefault="00B56AA5" w:rsidP="005F69C4">
      <w:pPr>
        <w:spacing w:after="0" w:line="240" w:lineRule="auto"/>
        <w:ind w:left="-284" w:right="-16" w:firstLine="284"/>
        <w:jc w:val="center"/>
        <w:textAlignment w:val="baseline"/>
        <w:rPr>
          <w:rFonts w:ascii="Sylfaen" w:eastAsia="Times New Roman" w:hAnsi="Sylfaen" w:cs="Sylfaen"/>
          <w:b/>
          <w:bCs/>
        </w:rPr>
      </w:pPr>
      <w:r w:rsidRPr="00162D07">
        <w:rPr>
          <w:rFonts w:ascii="Sylfaen" w:eastAsia="Times New Roman" w:hAnsi="Sylfaen" w:cs="Sylfaen"/>
          <w:b/>
          <w:bCs/>
        </w:rPr>
        <w:t>თემატური მოკვლევა - ღია მმართველობის შეფასება აჭარის ავტონომიური რესპუბლიკის აღმასრულებელ ორგანოებში</w:t>
      </w:r>
    </w:p>
    <w:p w14:paraId="09EB16E3" w14:textId="77777777" w:rsidR="00064264" w:rsidRPr="00162D07" w:rsidRDefault="00064264" w:rsidP="00064264">
      <w:pPr>
        <w:spacing w:after="0" w:line="240" w:lineRule="auto"/>
        <w:ind w:right="-16"/>
        <w:jc w:val="both"/>
        <w:textAlignment w:val="baseline"/>
        <w:rPr>
          <w:rFonts w:ascii="Sylfaen" w:eastAsia="Times New Roman" w:hAnsi="Sylfaen" w:cs="Times New Roman"/>
          <w:b/>
          <w:bCs/>
        </w:rPr>
      </w:pPr>
    </w:p>
    <w:p w14:paraId="1AD9B63E" w14:textId="77777777" w:rsidR="00064264" w:rsidRPr="00162D07" w:rsidRDefault="00064264" w:rsidP="00064264">
      <w:pPr>
        <w:spacing w:after="0" w:line="240" w:lineRule="auto"/>
        <w:ind w:hanging="270"/>
        <w:jc w:val="both"/>
        <w:rPr>
          <w:rFonts w:ascii="Sylfaen" w:hAnsi="Sylfaen"/>
        </w:rPr>
      </w:pPr>
      <w:r w:rsidRPr="00162D07">
        <w:rPr>
          <w:rFonts w:ascii="Sylfaen" w:hAnsi="Sylfaen"/>
          <w:b/>
        </w:rPr>
        <w:t>მოისმინეს:</w:t>
      </w:r>
    </w:p>
    <w:p w14:paraId="4809A93D" w14:textId="27DA2AE9" w:rsidR="00156919" w:rsidRPr="00162D07" w:rsidRDefault="00064264" w:rsidP="00443A0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Sylfaen"/>
        </w:rPr>
        <w:t>მომხსენებელმა</w:t>
      </w:r>
      <w:r w:rsidRPr="00162D07">
        <w:rPr>
          <w:rFonts w:ascii="Sylfaen" w:eastAsia="Times New Roman" w:hAnsi="Sylfaen" w:cs="Times New Roman"/>
        </w:rPr>
        <w:t xml:space="preserve"> </w:t>
      </w:r>
      <w:r w:rsidRPr="00162D07">
        <w:rPr>
          <w:rFonts w:ascii="Sylfaen" w:eastAsia="Times New Roman" w:hAnsi="Sylfaen" w:cs="Sylfaen"/>
          <w:b/>
          <w:bCs/>
        </w:rPr>
        <w:t>დავით</w:t>
      </w:r>
      <w:r w:rsidRPr="00162D07">
        <w:rPr>
          <w:rFonts w:ascii="Sylfaen" w:eastAsia="Times New Roman" w:hAnsi="Sylfaen" w:cs="Times New Roman"/>
          <w:b/>
          <w:bCs/>
        </w:rPr>
        <w:t xml:space="preserve"> </w:t>
      </w:r>
      <w:r w:rsidRPr="00162D07">
        <w:rPr>
          <w:rFonts w:ascii="Sylfaen" w:eastAsia="Times New Roman" w:hAnsi="Sylfaen" w:cs="Sylfaen"/>
          <w:b/>
          <w:bCs/>
        </w:rPr>
        <w:t>გაბაიძემ</w:t>
      </w:r>
      <w:r w:rsidRPr="00162D07">
        <w:rPr>
          <w:rFonts w:ascii="Sylfaen" w:eastAsia="Times New Roman" w:hAnsi="Sylfaen" w:cs="Times New Roman"/>
        </w:rPr>
        <w:t xml:space="preserve"> </w:t>
      </w:r>
      <w:r w:rsidRPr="00162D07">
        <w:rPr>
          <w:rFonts w:ascii="Sylfaen" w:eastAsia="Times New Roman" w:hAnsi="Sylfaen" w:cs="Sylfaen"/>
        </w:rPr>
        <w:t>განმარტა</w:t>
      </w:r>
      <w:r w:rsidRPr="00162D07">
        <w:rPr>
          <w:rFonts w:ascii="Sylfaen" w:eastAsia="Times New Roman" w:hAnsi="Sylfaen" w:cs="Times New Roman"/>
        </w:rPr>
        <w:t xml:space="preserve">, </w:t>
      </w:r>
      <w:r w:rsidRPr="00162D07">
        <w:rPr>
          <w:rFonts w:ascii="Sylfaen" w:eastAsia="Times New Roman" w:hAnsi="Sylfaen" w:cs="Sylfaen"/>
        </w:rPr>
        <w:t>რომ</w:t>
      </w:r>
      <w:r w:rsidRPr="00162D07">
        <w:rPr>
          <w:rFonts w:ascii="Sylfaen" w:eastAsia="Times New Roman" w:hAnsi="Sylfaen" w:cs="Times New Roman"/>
        </w:rPr>
        <w:t xml:space="preserve"> </w:t>
      </w:r>
      <w:r w:rsidR="00AF67C5" w:rsidRPr="00162D07">
        <w:rPr>
          <w:rFonts w:ascii="Sylfaen" w:eastAsia="Times New Roman" w:hAnsi="Sylfaen" w:cs="Times New Roman"/>
        </w:rPr>
        <w:t xml:space="preserve">თემატური მოკვლევის  ,,აჭარის ავტონომიური რესპუბლიკის აღმასრულებელი ორგანოების ღია მმართველობის შეფასება’’ </w:t>
      </w:r>
      <w:r w:rsidR="007F41B3" w:rsidRPr="00162D07">
        <w:rPr>
          <w:rFonts w:ascii="Sylfaen" w:eastAsia="Times New Roman" w:hAnsi="Sylfaen" w:cs="Times New Roman"/>
        </w:rPr>
        <w:t xml:space="preserve">ნაწილში </w:t>
      </w:r>
      <w:r w:rsidR="00AF67C5" w:rsidRPr="00162D07">
        <w:rPr>
          <w:rFonts w:ascii="Sylfaen" w:eastAsia="Times New Roman" w:hAnsi="Sylfaen" w:cs="Times New Roman"/>
        </w:rPr>
        <w:t>უკვე შე</w:t>
      </w:r>
      <w:r w:rsidR="007F41B3" w:rsidRPr="00162D07">
        <w:rPr>
          <w:rFonts w:ascii="Sylfaen" w:eastAsia="Times New Roman" w:hAnsi="Sylfaen" w:cs="Times New Roman"/>
        </w:rPr>
        <w:t>მუშავებულია</w:t>
      </w:r>
      <w:r w:rsidR="00AF67C5" w:rsidRPr="00162D07">
        <w:rPr>
          <w:rFonts w:ascii="Sylfaen" w:eastAsia="Times New Roman" w:hAnsi="Sylfaen" w:cs="Times New Roman"/>
        </w:rPr>
        <w:t xml:space="preserve"> ტექნიკური დავალება</w:t>
      </w:r>
      <w:r w:rsidR="007F41B3" w:rsidRPr="00162D07">
        <w:rPr>
          <w:rFonts w:ascii="Sylfaen" w:eastAsia="Times New Roman" w:hAnsi="Sylfaen" w:cs="Times New Roman"/>
        </w:rPr>
        <w:t xml:space="preserve">, რომელიც შედგება 13 კითხვისაგან და </w:t>
      </w:r>
      <w:r w:rsidR="00024484" w:rsidRPr="00162D07">
        <w:rPr>
          <w:rFonts w:ascii="Sylfaen" w:eastAsia="Times New Roman" w:hAnsi="Sylfaen" w:cs="Times New Roman"/>
        </w:rPr>
        <w:t>დაინტერესებულ მხარეებს (რეგიონის აღმასრულებელ ორგანოებს,</w:t>
      </w:r>
      <w:r w:rsidR="00C93F9A" w:rsidRPr="00162D07">
        <w:rPr>
          <w:rFonts w:ascii="Sylfaen" w:eastAsia="Times New Roman" w:hAnsi="Sylfaen" w:cs="Times New Roman"/>
        </w:rPr>
        <w:t xml:space="preserve"> </w:t>
      </w:r>
      <w:r w:rsidR="00024484" w:rsidRPr="00162D07">
        <w:rPr>
          <w:rFonts w:ascii="Sylfaen" w:eastAsia="Times New Roman" w:hAnsi="Sylfaen" w:cs="Times New Roman"/>
        </w:rPr>
        <w:t xml:space="preserve">იურიდიულ და ფიზიკურ პირებს) </w:t>
      </w:r>
      <w:r w:rsidR="00C93F9A" w:rsidRPr="00162D07">
        <w:rPr>
          <w:rFonts w:ascii="Sylfaen" w:eastAsia="Times New Roman" w:hAnsi="Sylfaen" w:cs="Times New Roman"/>
        </w:rPr>
        <w:t xml:space="preserve">შეუძლიათ </w:t>
      </w:r>
      <w:r w:rsidR="00024484" w:rsidRPr="00162D07">
        <w:rPr>
          <w:rFonts w:ascii="Sylfaen" w:eastAsia="Times New Roman" w:hAnsi="Sylfaen" w:cs="Times New Roman"/>
        </w:rPr>
        <w:t>წერილობითი ფორმით წარმოადგინონ</w:t>
      </w:r>
      <w:r w:rsidR="00C93F9A" w:rsidRPr="00162D07">
        <w:rPr>
          <w:rFonts w:ascii="Sylfaen" w:eastAsia="Times New Roman" w:hAnsi="Sylfaen" w:cs="Times New Roman"/>
        </w:rPr>
        <w:t xml:space="preserve"> </w:t>
      </w:r>
      <w:r w:rsidR="00024484" w:rsidRPr="00162D07">
        <w:rPr>
          <w:rFonts w:ascii="Sylfaen" w:eastAsia="Times New Roman" w:hAnsi="Sylfaen" w:cs="Times New Roman"/>
        </w:rPr>
        <w:t>დოკუმენტურად გამყარებული საკუთარი პოზიციები მოკვლევის საგანთან</w:t>
      </w:r>
      <w:r w:rsidR="00C93F9A" w:rsidRPr="00162D07">
        <w:rPr>
          <w:rFonts w:ascii="Sylfaen" w:eastAsia="Times New Roman" w:hAnsi="Sylfaen" w:cs="Times New Roman"/>
        </w:rPr>
        <w:t xml:space="preserve"> </w:t>
      </w:r>
      <w:r w:rsidR="00024484" w:rsidRPr="00162D07">
        <w:rPr>
          <w:rFonts w:ascii="Sylfaen" w:eastAsia="Times New Roman" w:hAnsi="Sylfaen" w:cs="Times New Roman"/>
        </w:rPr>
        <w:t xml:space="preserve">დაკავშირებით. </w:t>
      </w:r>
      <w:r w:rsidR="00081EF9" w:rsidRPr="00162D07">
        <w:rPr>
          <w:rFonts w:ascii="Sylfaen" w:eastAsia="Times New Roman" w:hAnsi="Sylfaen" w:cs="Times New Roman"/>
        </w:rPr>
        <w:t>განმარტა, რომ თემატური მოკვლევის ჯგუფის წევრები არიან: 1. მარინე გვიანიძე; 2. ვლადიმერ მგალობლიშვილი; 3. გიორგი კირთაძე; 4. დავით ბაციკაძე, 5. ტიტე აროშიძე და 6. ირაკლი ჩავლეიშვილი</w:t>
      </w:r>
      <w:r w:rsidR="00443A09" w:rsidRPr="00162D07">
        <w:rPr>
          <w:rFonts w:ascii="Sylfaen" w:eastAsia="Times New Roman" w:hAnsi="Sylfaen" w:cs="Times New Roman"/>
        </w:rPr>
        <w:t xml:space="preserve">. </w:t>
      </w:r>
      <w:r w:rsidR="003152B9" w:rsidRPr="00162D07">
        <w:rPr>
          <w:rFonts w:ascii="Sylfaen" w:eastAsia="Times New Roman" w:hAnsi="Sylfaen" w:cs="Times New Roman"/>
        </w:rPr>
        <w:t>მოსაზრებების წარდგენის</w:t>
      </w:r>
      <w:r w:rsidR="00443A09" w:rsidRPr="00162D07">
        <w:rPr>
          <w:rFonts w:ascii="Sylfaen" w:eastAsia="Times New Roman" w:hAnsi="Sylfaen" w:cs="Times New Roman"/>
        </w:rPr>
        <w:t xml:space="preserve"> ვადასთან დაკავ</w:t>
      </w:r>
      <w:r w:rsidR="005647DF" w:rsidRPr="00162D07">
        <w:rPr>
          <w:rFonts w:ascii="Sylfaen" w:eastAsia="Times New Roman" w:hAnsi="Sylfaen" w:cs="Times New Roman"/>
        </w:rPr>
        <w:t>ში</w:t>
      </w:r>
      <w:r w:rsidR="00443A09" w:rsidRPr="00162D07">
        <w:rPr>
          <w:rFonts w:ascii="Sylfaen" w:eastAsia="Times New Roman" w:hAnsi="Sylfaen" w:cs="Times New Roman"/>
        </w:rPr>
        <w:t xml:space="preserve">რებით კი განმარტა, რომ </w:t>
      </w:r>
      <w:r w:rsidR="00156919" w:rsidRPr="00162D07">
        <w:rPr>
          <w:rFonts w:ascii="Sylfaen" w:eastAsia="Times New Roman" w:hAnsi="Sylfaen" w:cs="Times New Roman"/>
        </w:rPr>
        <w:t xml:space="preserve">ბოლო ვადა </w:t>
      </w:r>
      <w:r w:rsidR="00443A09" w:rsidRPr="00162D07">
        <w:rPr>
          <w:rFonts w:ascii="Sylfaen" w:eastAsia="Times New Roman" w:hAnsi="Sylfaen" w:cs="Times New Roman"/>
        </w:rPr>
        <w:t>2023 წლის 21 თებერვ</w:t>
      </w:r>
      <w:r w:rsidR="005647DF" w:rsidRPr="00162D07">
        <w:rPr>
          <w:rFonts w:ascii="Sylfaen" w:eastAsia="Times New Roman" w:hAnsi="Sylfaen" w:cs="Times New Roman"/>
        </w:rPr>
        <w:t>ა</w:t>
      </w:r>
      <w:r w:rsidR="00443A09" w:rsidRPr="00162D07">
        <w:rPr>
          <w:rFonts w:ascii="Sylfaen" w:eastAsia="Times New Roman" w:hAnsi="Sylfaen" w:cs="Times New Roman"/>
        </w:rPr>
        <w:t>ლ</w:t>
      </w:r>
      <w:r w:rsidR="00156919" w:rsidRPr="00162D07">
        <w:rPr>
          <w:rFonts w:ascii="Sylfaen" w:eastAsia="Times New Roman" w:hAnsi="Sylfaen" w:cs="Times New Roman"/>
        </w:rPr>
        <w:t>ია.</w:t>
      </w:r>
    </w:p>
    <w:p w14:paraId="7E5AE5B2" w14:textId="249F09CD" w:rsidR="00156919" w:rsidRPr="00162D07" w:rsidRDefault="00156919" w:rsidP="00156919">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Times New Roman"/>
        </w:rPr>
        <w:t xml:space="preserve">სხდომის თავმჯდომარემ </w:t>
      </w:r>
      <w:r w:rsidR="00AE6B12" w:rsidRPr="00162D07">
        <w:rPr>
          <w:rFonts w:ascii="Sylfaen" w:eastAsia="Times New Roman" w:hAnsi="Sylfaen" w:cs="Times New Roman"/>
        </w:rPr>
        <w:t>მადლობა გადაუხადა</w:t>
      </w:r>
      <w:r w:rsidRPr="00162D07">
        <w:rPr>
          <w:rFonts w:ascii="Sylfaen" w:eastAsia="Times New Roman" w:hAnsi="Sylfaen" w:cs="Times New Roman"/>
        </w:rPr>
        <w:t xml:space="preserve"> ინფორმაციის თავისუფლების განვითარების ინსტიტუტ</w:t>
      </w:r>
      <w:r w:rsidR="00AE6B12" w:rsidRPr="00162D07">
        <w:rPr>
          <w:rFonts w:ascii="Sylfaen" w:eastAsia="Times New Roman" w:hAnsi="Sylfaen" w:cs="Times New Roman"/>
        </w:rPr>
        <w:t>ს</w:t>
      </w:r>
      <w:r w:rsidRPr="00162D07">
        <w:rPr>
          <w:rFonts w:ascii="Sylfaen" w:eastAsia="Times New Roman" w:hAnsi="Sylfaen" w:cs="Times New Roman"/>
        </w:rPr>
        <w:t xml:space="preserve"> (IDFI)</w:t>
      </w:r>
      <w:r w:rsidR="00AE6B12" w:rsidRPr="00162D07">
        <w:rPr>
          <w:rFonts w:ascii="Sylfaen" w:eastAsia="Times New Roman" w:hAnsi="Sylfaen" w:cs="Times New Roman"/>
        </w:rPr>
        <w:t>, რომელ</w:t>
      </w:r>
      <w:r w:rsidR="00567DF7" w:rsidRPr="00162D07">
        <w:rPr>
          <w:rFonts w:ascii="Sylfaen" w:eastAsia="Times New Roman" w:hAnsi="Sylfaen" w:cs="Times New Roman"/>
        </w:rPr>
        <w:t>იც აქტიურად იყო ჩართული თემატური მოკვლევის პირობების ჩამოყა</w:t>
      </w:r>
      <w:r w:rsidR="00D2151F" w:rsidRPr="00162D07">
        <w:rPr>
          <w:rFonts w:ascii="Sylfaen" w:eastAsia="Times New Roman" w:hAnsi="Sylfaen" w:cs="Times New Roman"/>
        </w:rPr>
        <w:t>ლიბებაში.</w:t>
      </w:r>
    </w:p>
    <w:p w14:paraId="63D9F9D9" w14:textId="77777777" w:rsidR="00443A09" w:rsidRPr="00162D07" w:rsidRDefault="00443A09" w:rsidP="00081EF9">
      <w:pPr>
        <w:spacing w:after="0" w:line="240" w:lineRule="auto"/>
        <w:ind w:left="-284" w:right="-16" w:firstLine="284"/>
        <w:jc w:val="both"/>
        <w:rPr>
          <w:rFonts w:ascii="Sylfaen" w:eastAsia="Times New Roman" w:hAnsi="Sylfaen" w:cs="Times New Roman"/>
        </w:rPr>
      </w:pPr>
    </w:p>
    <w:p w14:paraId="53B6202E" w14:textId="77777777" w:rsidR="00064264" w:rsidRPr="00162D07" w:rsidRDefault="00064264" w:rsidP="00064264">
      <w:pPr>
        <w:spacing w:after="0" w:line="240" w:lineRule="auto"/>
        <w:rPr>
          <w:rFonts w:ascii="Sylfaen" w:eastAsia="Times New Roman" w:hAnsi="Sylfaen" w:cs="Times New Roman"/>
        </w:rPr>
      </w:pPr>
    </w:p>
    <w:p w14:paraId="0CFD7555" w14:textId="77777777" w:rsidR="00064264" w:rsidRPr="00162D07" w:rsidRDefault="00064264" w:rsidP="00064264">
      <w:pPr>
        <w:spacing w:after="0" w:line="240" w:lineRule="auto"/>
        <w:ind w:left="-284" w:firstLine="284"/>
        <w:jc w:val="center"/>
        <w:rPr>
          <w:rFonts w:ascii="Sylfaen" w:eastAsia="Times New Roman" w:hAnsi="Sylfaen" w:cs="Times New Roman"/>
        </w:rPr>
      </w:pPr>
      <w:r w:rsidRPr="00162D07">
        <w:rPr>
          <w:rFonts w:ascii="Sylfaen" w:eastAsia="Times New Roman" w:hAnsi="Sylfaen" w:cs="Sylfaen"/>
        </w:rPr>
        <w:t>საბჭოს</w:t>
      </w:r>
      <w:r w:rsidRPr="00162D07">
        <w:rPr>
          <w:rFonts w:ascii="Sylfaen" w:eastAsia="Times New Roman" w:hAnsi="Sylfaen" w:cs="Times New Roman"/>
        </w:rPr>
        <w:t xml:space="preserve"> </w:t>
      </w:r>
      <w:r w:rsidRPr="00162D07">
        <w:rPr>
          <w:rFonts w:ascii="Sylfaen" w:eastAsia="Times New Roman" w:hAnsi="Sylfaen" w:cs="Sylfaen"/>
        </w:rPr>
        <w:t>თავმჯდომარემ</w:t>
      </w:r>
      <w:r w:rsidRPr="00162D07">
        <w:rPr>
          <w:rFonts w:ascii="Sylfaen" w:eastAsia="Times New Roman" w:hAnsi="Sylfaen" w:cs="Times New Roman"/>
        </w:rPr>
        <w:t xml:space="preserve"> </w:t>
      </w:r>
      <w:r w:rsidRPr="00162D07">
        <w:rPr>
          <w:rFonts w:ascii="Sylfaen" w:eastAsia="Times New Roman" w:hAnsi="Sylfaen" w:cs="Sylfaen"/>
        </w:rPr>
        <w:t>საკითხი</w:t>
      </w:r>
      <w:r w:rsidRPr="00162D07">
        <w:rPr>
          <w:rFonts w:ascii="Sylfaen" w:eastAsia="Times New Roman" w:hAnsi="Sylfaen" w:cs="Times New Roman"/>
        </w:rPr>
        <w:t xml:space="preserve"> </w:t>
      </w:r>
      <w:r w:rsidRPr="00162D07">
        <w:rPr>
          <w:rFonts w:ascii="Sylfaen" w:eastAsia="Times New Roman" w:hAnsi="Sylfaen" w:cs="Sylfaen"/>
        </w:rPr>
        <w:t>დააყენა</w:t>
      </w:r>
      <w:r w:rsidRPr="00162D07">
        <w:rPr>
          <w:rFonts w:ascii="Sylfaen" w:eastAsia="Times New Roman" w:hAnsi="Sylfaen" w:cs="Times New Roman"/>
        </w:rPr>
        <w:t xml:space="preserve"> </w:t>
      </w:r>
      <w:r w:rsidRPr="00162D07">
        <w:rPr>
          <w:rFonts w:ascii="Sylfaen" w:eastAsia="Times New Roman" w:hAnsi="Sylfaen" w:cs="Sylfaen"/>
        </w:rPr>
        <w:t>კენჭისყრაზე</w:t>
      </w:r>
      <w:r w:rsidRPr="00162D07">
        <w:rPr>
          <w:rFonts w:ascii="Sylfaen" w:eastAsia="Times New Roman" w:hAnsi="Sylfaen" w:cs="Times New Roman"/>
        </w:rPr>
        <w:t>:</w:t>
      </w:r>
    </w:p>
    <w:p w14:paraId="728AF194" w14:textId="5F6727AC" w:rsidR="00064264" w:rsidRPr="00162D07" w:rsidRDefault="00064264" w:rsidP="00064264">
      <w:pPr>
        <w:spacing w:after="0" w:line="240" w:lineRule="auto"/>
        <w:ind w:left="-284" w:firstLine="284"/>
        <w:jc w:val="center"/>
        <w:rPr>
          <w:rFonts w:ascii="Sylfaen" w:eastAsia="Times New Roman" w:hAnsi="Sylfaen" w:cs="Times New Roman"/>
        </w:rPr>
      </w:pPr>
      <w:r w:rsidRPr="00162D07">
        <w:rPr>
          <w:rFonts w:ascii="Sylfaen" w:eastAsia="Times New Roman" w:hAnsi="Sylfaen" w:cs="Sylfaen"/>
        </w:rPr>
        <w:t>მომხრე</w:t>
      </w:r>
      <w:r w:rsidRPr="00162D07">
        <w:rPr>
          <w:rFonts w:ascii="Sylfaen" w:eastAsia="Times New Roman" w:hAnsi="Sylfaen" w:cs="Times New Roman"/>
        </w:rPr>
        <w:t xml:space="preserve">: </w:t>
      </w:r>
      <w:r w:rsidR="00983008" w:rsidRPr="00162D07">
        <w:rPr>
          <w:rFonts w:ascii="Sylfaen" w:eastAsia="Times New Roman" w:hAnsi="Sylfaen" w:cs="Times New Roman"/>
        </w:rPr>
        <w:t>7</w:t>
      </w:r>
      <w:r w:rsidRPr="00162D07">
        <w:rPr>
          <w:rFonts w:ascii="Sylfaen" w:eastAsia="Times New Roman" w:hAnsi="Sylfaen" w:cs="Times New Roman"/>
        </w:rPr>
        <w:t xml:space="preserve">          </w:t>
      </w:r>
      <w:r w:rsidRPr="00162D07">
        <w:rPr>
          <w:rFonts w:ascii="Sylfaen" w:eastAsia="Times New Roman" w:hAnsi="Sylfaen" w:cs="Sylfaen"/>
        </w:rPr>
        <w:t>წინააღმდეგი</w:t>
      </w:r>
      <w:r w:rsidRPr="00162D07">
        <w:rPr>
          <w:rFonts w:ascii="Sylfaen" w:eastAsia="Times New Roman" w:hAnsi="Sylfaen" w:cs="Times New Roman"/>
        </w:rPr>
        <w:t>:0</w:t>
      </w:r>
    </w:p>
    <w:p w14:paraId="5762A157" w14:textId="77777777" w:rsidR="00064264" w:rsidRPr="00162D07" w:rsidRDefault="00064264" w:rsidP="00064264">
      <w:pPr>
        <w:spacing w:after="0" w:line="240" w:lineRule="auto"/>
        <w:rPr>
          <w:rFonts w:ascii="Sylfaen" w:eastAsia="Times New Roman" w:hAnsi="Sylfaen" w:cs="Times New Roman"/>
        </w:rPr>
      </w:pPr>
    </w:p>
    <w:p w14:paraId="7DD47A11" w14:textId="77777777" w:rsidR="00064264" w:rsidRPr="00162D07" w:rsidRDefault="00064264" w:rsidP="00064264">
      <w:pPr>
        <w:spacing w:line="240" w:lineRule="auto"/>
        <w:ind w:left="-284" w:firstLine="284"/>
        <w:jc w:val="both"/>
        <w:rPr>
          <w:rFonts w:ascii="Sylfaen" w:eastAsia="Times New Roman" w:hAnsi="Sylfaen" w:cs="Times New Roman"/>
        </w:rPr>
      </w:pPr>
      <w:r w:rsidRPr="00162D07">
        <w:rPr>
          <w:rFonts w:ascii="Sylfaen" w:eastAsia="Times New Roman" w:hAnsi="Sylfaen" w:cs="Sylfaen"/>
        </w:rPr>
        <w:t>სხდომის</w:t>
      </w:r>
      <w:r w:rsidRPr="00162D07">
        <w:rPr>
          <w:rFonts w:ascii="Sylfaen" w:eastAsia="Times New Roman" w:hAnsi="Sylfaen" w:cs="Times New Roman"/>
        </w:rPr>
        <w:t xml:space="preserve"> </w:t>
      </w:r>
      <w:r w:rsidRPr="00162D07">
        <w:rPr>
          <w:rFonts w:ascii="Sylfaen" w:eastAsia="Times New Roman" w:hAnsi="Sylfaen" w:cs="Sylfaen"/>
        </w:rPr>
        <w:t>თავმჯდომარემ</w:t>
      </w:r>
      <w:r w:rsidRPr="00162D07">
        <w:rPr>
          <w:rFonts w:ascii="Sylfaen" w:eastAsia="Times New Roman" w:hAnsi="Sylfaen" w:cs="Times New Roman"/>
        </w:rPr>
        <w:t xml:space="preserve"> </w:t>
      </w:r>
      <w:r w:rsidRPr="00162D07">
        <w:rPr>
          <w:rFonts w:ascii="Sylfaen" w:eastAsia="Times New Roman" w:hAnsi="Sylfaen" w:cs="Sylfaen"/>
        </w:rPr>
        <w:t>სხდომა</w:t>
      </w:r>
      <w:r w:rsidRPr="00162D07">
        <w:rPr>
          <w:rFonts w:ascii="Sylfaen" w:eastAsia="Times New Roman" w:hAnsi="Sylfaen" w:cs="Times New Roman"/>
        </w:rPr>
        <w:t xml:space="preserve"> </w:t>
      </w:r>
      <w:r w:rsidRPr="00162D07">
        <w:rPr>
          <w:rFonts w:ascii="Sylfaen" w:eastAsia="Times New Roman" w:hAnsi="Sylfaen" w:cs="Sylfaen"/>
        </w:rPr>
        <w:t>დახურულად</w:t>
      </w:r>
      <w:r w:rsidRPr="00162D07">
        <w:rPr>
          <w:rFonts w:ascii="Sylfaen" w:eastAsia="Times New Roman" w:hAnsi="Sylfaen" w:cs="Times New Roman"/>
        </w:rPr>
        <w:t xml:space="preserve"> </w:t>
      </w:r>
      <w:r w:rsidRPr="00162D07">
        <w:rPr>
          <w:rFonts w:ascii="Sylfaen" w:eastAsia="Times New Roman" w:hAnsi="Sylfaen" w:cs="Sylfaen"/>
        </w:rPr>
        <w:t>გამოაცხადა</w:t>
      </w:r>
      <w:r w:rsidRPr="00162D07">
        <w:rPr>
          <w:rFonts w:ascii="Sylfaen" w:eastAsia="Times New Roman" w:hAnsi="Sylfaen" w:cs="Times New Roman"/>
        </w:rPr>
        <w:t>.</w:t>
      </w:r>
    </w:p>
    <w:p w14:paraId="5B5BDADB" w14:textId="77777777" w:rsidR="00064264" w:rsidRPr="00162D07" w:rsidRDefault="00064264" w:rsidP="00064264">
      <w:pPr>
        <w:spacing w:after="0" w:line="240" w:lineRule="auto"/>
        <w:rPr>
          <w:rFonts w:ascii="Sylfaen" w:eastAsia="Times New Roman" w:hAnsi="Sylfaen" w:cs="Times New Roman"/>
        </w:rPr>
      </w:pPr>
    </w:p>
    <w:p w14:paraId="6DE7E6FC" w14:textId="77777777" w:rsidR="00064264" w:rsidRPr="00162D07" w:rsidRDefault="00064264" w:rsidP="00064264">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Sylfaen"/>
          <w:b/>
          <w:bCs/>
        </w:rPr>
        <w:t>აჭარის</w:t>
      </w:r>
      <w:r w:rsidRPr="00162D07">
        <w:rPr>
          <w:rFonts w:ascii="Sylfaen" w:eastAsia="Times New Roman" w:hAnsi="Sylfaen" w:cs="Times New Roman"/>
          <w:b/>
          <w:bCs/>
        </w:rPr>
        <w:t xml:space="preserve"> </w:t>
      </w:r>
      <w:r w:rsidRPr="00162D07">
        <w:rPr>
          <w:rFonts w:ascii="Sylfaen" w:eastAsia="Times New Roman" w:hAnsi="Sylfaen" w:cs="Sylfaen"/>
          <w:b/>
          <w:bCs/>
        </w:rPr>
        <w:t>ავტონომიური</w:t>
      </w:r>
      <w:r w:rsidRPr="00162D07">
        <w:rPr>
          <w:rFonts w:ascii="Sylfaen" w:eastAsia="Times New Roman" w:hAnsi="Sylfaen" w:cs="Times New Roman"/>
          <w:b/>
          <w:bCs/>
        </w:rPr>
        <w:t xml:space="preserve"> </w:t>
      </w:r>
      <w:r w:rsidRPr="00162D07">
        <w:rPr>
          <w:rFonts w:ascii="Sylfaen" w:eastAsia="Times New Roman" w:hAnsi="Sylfaen" w:cs="Sylfaen"/>
          <w:b/>
          <w:bCs/>
        </w:rPr>
        <w:t>რესპუბლიკის</w:t>
      </w:r>
      <w:r w:rsidRPr="00162D07">
        <w:rPr>
          <w:rFonts w:ascii="Sylfaen" w:eastAsia="Times New Roman" w:hAnsi="Sylfaen" w:cs="Merriweather"/>
          <w:b/>
          <w:bCs/>
        </w:rPr>
        <w:t> </w:t>
      </w:r>
    </w:p>
    <w:p w14:paraId="7495532C" w14:textId="77777777" w:rsidR="00064264" w:rsidRPr="00162D07" w:rsidRDefault="00064264" w:rsidP="00064264">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Sylfaen"/>
          <w:b/>
          <w:bCs/>
        </w:rPr>
        <w:t>უმაღლესი</w:t>
      </w:r>
      <w:r w:rsidRPr="00162D07">
        <w:rPr>
          <w:rFonts w:ascii="Sylfaen" w:eastAsia="Times New Roman" w:hAnsi="Sylfaen" w:cs="Times New Roman"/>
          <w:b/>
          <w:bCs/>
        </w:rPr>
        <w:t xml:space="preserve"> </w:t>
      </w:r>
      <w:r w:rsidRPr="00162D07">
        <w:rPr>
          <w:rFonts w:ascii="Sylfaen" w:eastAsia="Times New Roman" w:hAnsi="Sylfaen" w:cs="Sylfaen"/>
          <w:b/>
          <w:bCs/>
        </w:rPr>
        <w:t>საბჭოს</w:t>
      </w:r>
      <w:r w:rsidRPr="00162D07">
        <w:rPr>
          <w:rFonts w:ascii="Sylfaen" w:eastAsia="Times New Roman" w:hAnsi="Sylfaen" w:cs="Times New Roman"/>
          <w:b/>
          <w:bCs/>
        </w:rPr>
        <w:t xml:space="preserve"> </w:t>
      </w:r>
      <w:r w:rsidRPr="00162D07">
        <w:rPr>
          <w:rFonts w:ascii="Sylfaen" w:eastAsia="Times New Roman" w:hAnsi="Sylfaen" w:cs="Sylfaen"/>
          <w:b/>
          <w:bCs/>
        </w:rPr>
        <w:t>თავმჯდომარე</w:t>
      </w:r>
      <w:r w:rsidRPr="00162D07">
        <w:rPr>
          <w:rFonts w:ascii="Sylfaen" w:eastAsia="Times New Roman" w:hAnsi="Sylfaen" w:cs="Times New Roman"/>
          <w:b/>
          <w:bCs/>
        </w:rPr>
        <w:t>,</w:t>
      </w:r>
    </w:p>
    <w:p w14:paraId="1FA4A21E" w14:textId="7B5B32BB" w:rsidR="00064264" w:rsidRPr="00162D07" w:rsidRDefault="00064264" w:rsidP="00064264">
      <w:pPr>
        <w:spacing w:after="0" w:line="240" w:lineRule="auto"/>
        <w:ind w:left="-284" w:right="-16" w:firstLine="284"/>
        <w:jc w:val="both"/>
        <w:rPr>
          <w:rFonts w:ascii="Sylfaen" w:eastAsia="Times New Roman" w:hAnsi="Sylfaen" w:cs="Times New Roman"/>
        </w:rPr>
      </w:pPr>
      <w:r w:rsidRPr="00162D07">
        <w:rPr>
          <w:rFonts w:ascii="Sylfaen" w:eastAsia="Times New Roman" w:hAnsi="Sylfaen" w:cs="Sylfaen"/>
          <w:b/>
          <w:bCs/>
        </w:rPr>
        <w:t>ღია</w:t>
      </w:r>
      <w:r w:rsidRPr="00162D07">
        <w:rPr>
          <w:rFonts w:ascii="Sylfaen" w:eastAsia="Times New Roman" w:hAnsi="Sylfaen" w:cs="Times New Roman"/>
          <w:b/>
          <w:bCs/>
        </w:rPr>
        <w:t xml:space="preserve"> </w:t>
      </w:r>
      <w:r w:rsidRPr="00162D07">
        <w:rPr>
          <w:rFonts w:ascii="Sylfaen" w:eastAsia="Times New Roman" w:hAnsi="Sylfaen" w:cs="Sylfaen"/>
          <w:b/>
          <w:bCs/>
        </w:rPr>
        <w:t>მმართველობის</w:t>
      </w:r>
      <w:r w:rsidRPr="00162D07">
        <w:rPr>
          <w:rFonts w:ascii="Sylfaen" w:eastAsia="Times New Roman" w:hAnsi="Sylfaen" w:cs="Times New Roman"/>
          <w:b/>
          <w:bCs/>
        </w:rPr>
        <w:t xml:space="preserve"> </w:t>
      </w:r>
      <w:r w:rsidRPr="00162D07">
        <w:rPr>
          <w:rFonts w:ascii="Sylfaen" w:eastAsia="Times New Roman" w:hAnsi="Sylfaen" w:cs="Sylfaen"/>
          <w:b/>
          <w:bCs/>
        </w:rPr>
        <w:t>საბჭოს</w:t>
      </w:r>
      <w:r w:rsidRPr="00162D07">
        <w:rPr>
          <w:rFonts w:ascii="Sylfaen" w:eastAsia="Times New Roman" w:hAnsi="Sylfaen" w:cs="Times New Roman"/>
          <w:b/>
          <w:bCs/>
        </w:rPr>
        <w:t xml:space="preserve"> </w:t>
      </w:r>
      <w:r w:rsidRPr="00162D07">
        <w:rPr>
          <w:rFonts w:ascii="Sylfaen" w:eastAsia="Times New Roman" w:hAnsi="Sylfaen" w:cs="Sylfaen"/>
          <w:b/>
          <w:bCs/>
        </w:rPr>
        <w:t>სხდომის</w:t>
      </w:r>
      <w:r w:rsidRPr="00162D07">
        <w:rPr>
          <w:rFonts w:ascii="Sylfaen" w:eastAsia="Times New Roman" w:hAnsi="Sylfaen" w:cs="Times New Roman"/>
          <w:b/>
          <w:bCs/>
        </w:rPr>
        <w:t xml:space="preserve"> </w:t>
      </w:r>
      <w:r w:rsidRPr="00162D07">
        <w:rPr>
          <w:rFonts w:ascii="Sylfaen" w:eastAsia="Times New Roman" w:hAnsi="Sylfaen" w:cs="Sylfaen"/>
          <w:b/>
          <w:bCs/>
        </w:rPr>
        <w:t>თავმჯდომარე</w:t>
      </w:r>
      <w:r w:rsidRPr="00162D07">
        <w:rPr>
          <w:rFonts w:ascii="Sylfaen" w:eastAsia="Times New Roman" w:hAnsi="Sylfaen" w:cs="Times New Roman"/>
          <w:b/>
          <w:bCs/>
        </w:rPr>
        <w:tab/>
      </w:r>
      <w:r w:rsidR="00CC4871" w:rsidRPr="00162D07">
        <w:rPr>
          <w:rFonts w:ascii="Sylfaen" w:eastAsia="Times New Roman" w:hAnsi="Sylfaen" w:cs="Times New Roman"/>
          <w:b/>
          <w:bCs/>
        </w:rPr>
        <w:t xml:space="preserve">                         </w:t>
      </w:r>
      <w:r w:rsidRPr="00162D07">
        <w:rPr>
          <w:rFonts w:ascii="Sylfaen" w:eastAsia="Times New Roman" w:hAnsi="Sylfaen" w:cs="Sylfaen"/>
          <w:b/>
          <w:bCs/>
        </w:rPr>
        <w:t>დავით</w:t>
      </w:r>
      <w:r w:rsidRPr="00162D07">
        <w:rPr>
          <w:rFonts w:ascii="Sylfaen" w:eastAsia="Times New Roman" w:hAnsi="Sylfaen" w:cs="Times New Roman"/>
          <w:b/>
          <w:bCs/>
        </w:rPr>
        <w:t xml:space="preserve"> </w:t>
      </w:r>
      <w:r w:rsidRPr="00162D07">
        <w:rPr>
          <w:rFonts w:ascii="Sylfaen" w:eastAsia="Times New Roman" w:hAnsi="Sylfaen" w:cs="Sylfaen"/>
          <w:b/>
          <w:bCs/>
        </w:rPr>
        <w:t>გაბაიძე</w:t>
      </w:r>
    </w:p>
    <w:p w14:paraId="09EC185E" w14:textId="77777777" w:rsidR="00064264" w:rsidRPr="00162D07" w:rsidRDefault="00064264" w:rsidP="00064264">
      <w:pPr>
        <w:spacing w:after="240" w:line="240" w:lineRule="auto"/>
        <w:rPr>
          <w:rFonts w:ascii="Sylfaen" w:eastAsia="Times New Roman" w:hAnsi="Sylfaen" w:cs="Times New Roman"/>
        </w:rPr>
      </w:pPr>
    </w:p>
    <w:p w14:paraId="416F7BDB" w14:textId="77777777" w:rsidR="00064264" w:rsidRPr="00162D07" w:rsidRDefault="00064264" w:rsidP="00064264">
      <w:pPr>
        <w:spacing w:after="0" w:line="240" w:lineRule="auto"/>
        <w:ind w:left="-284" w:firstLine="284"/>
        <w:jc w:val="both"/>
        <w:rPr>
          <w:rFonts w:ascii="Sylfaen" w:eastAsia="Times New Roman" w:hAnsi="Sylfaen" w:cs="Times New Roman"/>
        </w:rPr>
      </w:pPr>
      <w:r w:rsidRPr="00162D07">
        <w:rPr>
          <w:rFonts w:ascii="Sylfaen" w:eastAsia="Times New Roman" w:hAnsi="Sylfaen" w:cs="Sylfaen"/>
        </w:rPr>
        <w:t>ოქმი</w:t>
      </w:r>
      <w:r w:rsidRPr="00162D07">
        <w:rPr>
          <w:rFonts w:ascii="Sylfaen" w:eastAsia="Times New Roman" w:hAnsi="Sylfaen" w:cs="Times New Roman"/>
        </w:rPr>
        <w:t xml:space="preserve"> </w:t>
      </w:r>
      <w:r w:rsidRPr="00162D07">
        <w:rPr>
          <w:rFonts w:ascii="Sylfaen" w:eastAsia="Times New Roman" w:hAnsi="Sylfaen" w:cs="Sylfaen"/>
        </w:rPr>
        <w:t>შეადგინა</w:t>
      </w:r>
      <w:r w:rsidRPr="00162D07">
        <w:rPr>
          <w:rFonts w:ascii="Sylfaen" w:eastAsia="Times New Roman" w:hAnsi="Sylfaen" w:cs="Times New Roman"/>
        </w:rPr>
        <w:t>:</w:t>
      </w:r>
    </w:p>
    <w:p w14:paraId="6CEF52C1" w14:textId="77777777" w:rsidR="00064264" w:rsidRPr="00162D07" w:rsidRDefault="00064264" w:rsidP="00064264">
      <w:pPr>
        <w:spacing w:after="0" w:line="240" w:lineRule="auto"/>
        <w:rPr>
          <w:rFonts w:ascii="Sylfaen" w:eastAsia="Times New Roman" w:hAnsi="Sylfaen" w:cs="Times New Roman"/>
        </w:rPr>
      </w:pPr>
    </w:p>
    <w:p w14:paraId="344699EB" w14:textId="77777777" w:rsidR="00064264" w:rsidRPr="00162D07" w:rsidRDefault="00064264" w:rsidP="00064264">
      <w:pPr>
        <w:spacing w:line="240" w:lineRule="auto"/>
        <w:ind w:left="-284" w:firstLine="284"/>
        <w:rPr>
          <w:rFonts w:ascii="Sylfaen" w:eastAsia="Times New Roman" w:hAnsi="Sylfaen" w:cs="Times New Roman"/>
        </w:rPr>
      </w:pPr>
      <w:r w:rsidRPr="00162D07">
        <w:rPr>
          <w:rFonts w:ascii="Sylfaen" w:eastAsia="Times New Roman" w:hAnsi="Sylfaen" w:cs="Sylfaen"/>
        </w:rPr>
        <w:t>მალვინა</w:t>
      </w:r>
      <w:r w:rsidRPr="00162D07">
        <w:rPr>
          <w:rFonts w:ascii="Sylfaen" w:eastAsia="Times New Roman" w:hAnsi="Sylfaen" w:cs="Times New Roman"/>
        </w:rPr>
        <w:t xml:space="preserve"> </w:t>
      </w:r>
      <w:r w:rsidRPr="00162D07">
        <w:rPr>
          <w:rFonts w:ascii="Sylfaen" w:eastAsia="Times New Roman" w:hAnsi="Sylfaen" w:cs="Sylfaen"/>
        </w:rPr>
        <w:t>ჯიბლაძე</w:t>
      </w:r>
    </w:p>
    <w:sectPr w:rsidR="00064264" w:rsidRPr="00162D07">
      <w:footerReference w:type="default" r:id="rId9"/>
      <w:pgSz w:w="11906" w:h="16838"/>
      <w:pgMar w:top="900"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9D1D6" w14:textId="77777777" w:rsidR="00A52F82" w:rsidRDefault="00A52F82" w:rsidP="00C02EB9">
      <w:pPr>
        <w:spacing w:after="0" w:line="240" w:lineRule="auto"/>
      </w:pPr>
      <w:r>
        <w:separator/>
      </w:r>
    </w:p>
  </w:endnote>
  <w:endnote w:type="continuationSeparator" w:id="0">
    <w:p w14:paraId="045231ED" w14:textId="77777777" w:rsidR="00A52F82" w:rsidRDefault="00A52F82" w:rsidP="00C0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20B7200000000000000"/>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Merriweather">
    <w:altName w:val="Calibri"/>
    <w:charset w:val="CC"/>
    <w:family w:val="auto"/>
    <w:pitch w:val="variable"/>
    <w:sig w:usb0="20000207" w:usb1="00000002" w:usb2="00000000" w:usb3="00000000" w:csb0="00000197"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672717"/>
      <w:docPartObj>
        <w:docPartGallery w:val="Page Numbers (Bottom of Page)"/>
        <w:docPartUnique/>
      </w:docPartObj>
    </w:sdtPr>
    <w:sdtEndPr>
      <w:rPr>
        <w:noProof/>
      </w:rPr>
    </w:sdtEndPr>
    <w:sdtContent>
      <w:p w14:paraId="22F72F06" w14:textId="606C7CAB" w:rsidR="00C02EB9" w:rsidRDefault="00C02EB9">
        <w:pPr>
          <w:pStyle w:val="aff0"/>
          <w:jc w:val="right"/>
        </w:pPr>
        <w:r>
          <w:fldChar w:fldCharType="begin"/>
        </w:r>
        <w:r>
          <w:instrText xml:space="preserve"> PAGE   \* MERGEFORMAT </w:instrText>
        </w:r>
        <w:r>
          <w:fldChar w:fldCharType="separate"/>
        </w:r>
        <w:r>
          <w:rPr>
            <w:noProof/>
          </w:rPr>
          <w:t>8</w:t>
        </w:r>
        <w:r>
          <w:rPr>
            <w:noProof/>
          </w:rPr>
          <w:fldChar w:fldCharType="end"/>
        </w:r>
      </w:p>
    </w:sdtContent>
  </w:sdt>
  <w:p w14:paraId="261A9093" w14:textId="77777777" w:rsidR="00C02EB9" w:rsidRDefault="00C02EB9">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6C321" w14:textId="77777777" w:rsidR="00A52F82" w:rsidRDefault="00A52F82" w:rsidP="00C02EB9">
      <w:pPr>
        <w:spacing w:after="0" w:line="240" w:lineRule="auto"/>
      </w:pPr>
      <w:r>
        <w:separator/>
      </w:r>
    </w:p>
  </w:footnote>
  <w:footnote w:type="continuationSeparator" w:id="0">
    <w:p w14:paraId="5ECB55BB" w14:textId="77777777" w:rsidR="00A52F82" w:rsidRDefault="00A52F82" w:rsidP="00C02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90A"/>
    <w:multiLevelType w:val="multilevel"/>
    <w:tmpl w:val="8D5A1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E78AA"/>
    <w:multiLevelType w:val="multilevel"/>
    <w:tmpl w:val="A44EE6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8C6A5D"/>
    <w:multiLevelType w:val="multilevel"/>
    <w:tmpl w:val="5ADA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C76BF"/>
    <w:multiLevelType w:val="multilevel"/>
    <w:tmpl w:val="891696B8"/>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 w15:restartNumberingAfterBreak="0">
    <w:nsid w:val="2D500F8A"/>
    <w:multiLevelType w:val="hybridMultilevel"/>
    <w:tmpl w:val="C4FEE2D2"/>
    <w:lvl w:ilvl="0" w:tplc="FF006BD2">
      <w:start w:val="9"/>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63425A"/>
    <w:multiLevelType w:val="hybridMultilevel"/>
    <w:tmpl w:val="671C1E9E"/>
    <w:lvl w:ilvl="0" w:tplc="2FAAE868">
      <w:numFmt w:val="bullet"/>
      <w:lvlText w:val="-"/>
      <w:lvlJc w:val="left"/>
      <w:pPr>
        <w:ind w:left="76" w:hanging="360"/>
      </w:pPr>
      <w:rPr>
        <w:rFonts w:ascii="Calibri" w:eastAsiaTheme="minorHAnsi" w:hAnsi="Calibri" w:cs="Calibri"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6" w15:restartNumberingAfterBreak="0">
    <w:nsid w:val="417A36FE"/>
    <w:multiLevelType w:val="multilevel"/>
    <w:tmpl w:val="D02CB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46D65"/>
    <w:multiLevelType w:val="hybridMultilevel"/>
    <w:tmpl w:val="F9AE4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05071"/>
    <w:multiLevelType w:val="multilevel"/>
    <w:tmpl w:val="7A940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E6D1E"/>
    <w:multiLevelType w:val="hybridMultilevel"/>
    <w:tmpl w:val="8306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C51FF"/>
    <w:multiLevelType w:val="multilevel"/>
    <w:tmpl w:val="BA780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6F23AB"/>
    <w:multiLevelType w:val="multilevel"/>
    <w:tmpl w:val="1780E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003112"/>
    <w:multiLevelType w:val="hybridMultilevel"/>
    <w:tmpl w:val="7FBC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A6D8B"/>
    <w:multiLevelType w:val="multilevel"/>
    <w:tmpl w:val="72D6FC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3362F52"/>
    <w:multiLevelType w:val="multilevel"/>
    <w:tmpl w:val="23085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1"/>
  </w:num>
  <w:num w:numId="3">
    <w:abstractNumId w:val="14"/>
  </w:num>
  <w:num w:numId="4">
    <w:abstractNumId w:val="1"/>
  </w:num>
  <w:num w:numId="5">
    <w:abstractNumId w:val="2"/>
  </w:num>
  <w:num w:numId="6">
    <w:abstractNumId w:val="2"/>
  </w:num>
  <w:num w:numId="7">
    <w:abstractNumId w:val="10"/>
  </w:num>
  <w:num w:numId="8">
    <w:abstractNumId w:val="10"/>
  </w:num>
  <w:num w:numId="9">
    <w:abstractNumId w:val="8"/>
  </w:num>
  <w:num w:numId="10">
    <w:abstractNumId w:val="8"/>
  </w:num>
  <w:num w:numId="11">
    <w:abstractNumId w:val="0"/>
  </w:num>
  <w:num w:numId="12">
    <w:abstractNumId w:val="0"/>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num>
  <w:num w:numId="17">
    <w:abstractNumId w:val="7"/>
  </w:num>
  <w:num w:numId="18">
    <w:abstractNumId w:val="9"/>
  </w:num>
  <w:num w:numId="19">
    <w:abstractNumId w:val="4"/>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8B"/>
    <w:rsid w:val="000013CF"/>
    <w:rsid w:val="00013943"/>
    <w:rsid w:val="00020F37"/>
    <w:rsid w:val="000234A8"/>
    <w:rsid w:val="00024484"/>
    <w:rsid w:val="000254A4"/>
    <w:rsid w:val="00046AB3"/>
    <w:rsid w:val="000543E8"/>
    <w:rsid w:val="00064264"/>
    <w:rsid w:val="00076453"/>
    <w:rsid w:val="00081EF9"/>
    <w:rsid w:val="000C58C8"/>
    <w:rsid w:val="000E3876"/>
    <w:rsid w:val="001149B3"/>
    <w:rsid w:val="00114F46"/>
    <w:rsid w:val="001505C2"/>
    <w:rsid w:val="00155AC4"/>
    <w:rsid w:val="00156329"/>
    <w:rsid w:val="00156919"/>
    <w:rsid w:val="00161BCF"/>
    <w:rsid w:val="00162D07"/>
    <w:rsid w:val="00165644"/>
    <w:rsid w:val="00174EEC"/>
    <w:rsid w:val="00196797"/>
    <w:rsid w:val="00196D3C"/>
    <w:rsid w:val="001A3547"/>
    <w:rsid w:val="001A42CD"/>
    <w:rsid w:val="001C4556"/>
    <w:rsid w:val="001D1C05"/>
    <w:rsid w:val="001E03E0"/>
    <w:rsid w:val="001E6F45"/>
    <w:rsid w:val="00200F42"/>
    <w:rsid w:val="002033B0"/>
    <w:rsid w:val="00204F03"/>
    <w:rsid w:val="0021599B"/>
    <w:rsid w:val="002671AB"/>
    <w:rsid w:val="002A7C77"/>
    <w:rsid w:val="002D2C03"/>
    <w:rsid w:val="002F5D95"/>
    <w:rsid w:val="002F64B0"/>
    <w:rsid w:val="002F70AB"/>
    <w:rsid w:val="0030398B"/>
    <w:rsid w:val="003152B9"/>
    <w:rsid w:val="0031542F"/>
    <w:rsid w:val="00337A5D"/>
    <w:rsid w:val="00350BBE"/>
    <w:rsid w:val="00374EF3"/>
    <w:rsid w:val="003B1EE0"/>
    <w:rsid w:val="003E1D44"/>
    <w:rsid w:val="003E6639"/>
    <w:rsid w:val="00402DDA"/>
    <w:rsid w:val="004119FC"/>
    <w:rsid w:val="0041565A"/>
    <w:rsid w:val="00415D1E"/>
    <w:rsid w:val="00420FEC"/>
    <w:rsid w:val="00443A09"/>
    <w:rsid w:val="004607EB"/>
    <w:rsid w:val="00476058"/>
    <w:rsid w:val="004E461F"/>
    <w:rsid w:val="005022E4"/>
    <w:rsid w:val="0051363B"/>
    <w:rsid w:val="00536C30"/>
    <w:rsid w:val="005408EC"/>
    <w:rsid w:val="005647DF"/>
    <w:rsid w:val="00564BC0"/>
    <w:rsid w:val="00567DF7"/>
    <w:rsid w:val="005773AA"/>
    <w:rsid w:val="00582131"/>
    <w:rsid w:val="005B3B65"/>
    <w:rsid w:val="005E08F3"/>
    <w:rsid w:val="005E2862"/>
    <w:rsid w:val="005E479B"/>
    <w:rsid w:val="005F4280"/>
    <w:rsid w:val="005F69C4"/>
    <w:rsid w:val="0062026B"/>
    <w:rsid w:val="00622021"/>
    <w:rsid w:val="00643040"/>
    <w:rsid w:val="00682B76"/>
    <w:rsid w:val="006C21D1"/>
    <w:rsid w:val="006D2E93"/>
    <w:rsid w:val="006D3ED6"/>
    <w:rsid w:val="006D7209"/>
    <w:rsid w:val="006F7360"/>
    <w:rsid w:val="00702D1D"/>
    <w:rsid w:val="00706A89"/>
    <w:rsid w:val="00766611"/>
    <w:rsid w:val="00775425"/>
    <w:rsid w:val="00782B9B"/>
    <w:rsid w:val="00784988"/>
    <w:rsid w:val="007A6270"/>
    <w:rsid w:val="007B6D48"/>
    <w:rsid w:val="007C1F7B"/>
    <w:rsid w:val="007C29DD"/>
    <w:rsid w:val="007C6D7D"/>
    <w:rsid w:val="007D437A"/>
    <w:rsid w:val="007D5099"/>
    <w:rsid w:val="007F41B3"/>
    <w:rsid w:val="00801541"/>
    <w:rsid w:val="00811234"/>
    <w:rsid w:val="00821E48"/>
    <w:rsid w:val="0083038C"/>
    <w:rsid w:val="00853B66"/>
    <w:rsid w:val="0087255C"/>
    <w:rsid w:val="00877145"/>
    <w:rsid w:val="008859DC"/>
    <w:rsid w:val="008917C0"/>
    <w:rsid w:val="008A316D"/>
    <w:rsid w:val="008A31B5"/>
    <w:rsid w:val="008E65A0"/>
    <w:rsid w:val="008F30E3"/>
    <w:rsid w:val="009239E7"/>
    <w:rsid w:val="00937011"/>
    <w:rsid w:val="009413AC"/>
    <w:rsid w:val="00983008"/>
    <w:rsid w:val="009A655B"/>
    <w:rsid w:val="009E1354"/>
    <w:rsid w:val="009E6D91"/>
    <w:rsid w:val="009F0925"/>
    <w:rsid w:val="009F41DD"/>
    <w:rsid w:val="009F5406"/>
    <w:rsid w:val="00A01277"/>
    <w:rsid w:val="00A07623"/>
    <w:rsid w:val="00A10C7E"/>
    <w:rsid w:val="00A16604"/>
    <w:rsid w:val="00A50160"/>
    <w:rsid w:val="00A52F82"/>
    <w:rsid w:val="00A86E20"/>
    <w:rsid w:val="00AA709F"/>
    <w:rsid w:val="00AD529E"/>
    <w:rsid w:val="00AD534E"/>
    <w:rsid w:val="00AE251D"/>
    <w:rsid w:val="00AE6B12"/>
    <w:rsid w:val="00AF67C5"/>
    <w:rsid w:val="00B07A00"/>
    <w:rsid w:val="00B07E95"/>
    <w:rsid w:val="00B20417"/>
    <w:rsid w:val="00B23425"/>
    <w:rsid w:val="00B27CF3"/>
    <w:rsid w:val="00B30933"/>
    <w:rsid w:val="00B31950"/>
    <w:rsid w:val="00B368A6"/>
    <w:rsid w:val="00B56AA5"/>
    <w:rsid w:val="00B7363B"/>
    <w:rsid w:val="00B760BA"/>
    <w:rsid w:val="00B85CD0"/>
    <w:rsid w:val="00BC6230"/>
    <w:rsid w:val="00BC7135"/>
    <w:rsid w:val="00BE064F"/>
    <w:rsid w:val="00BF2CD5"/>
    <w:rsid w:val="00C02EB9"/>
    <w:rsid w:val="00C2222B"/>
    <w:rsid w:val="00C30587"/>
    <w:rsid w:val="00C308B7"/>
    <w:rsid w:val="00C40507"/>
    <w:rsid w:val="00C46F80"/>
    <w:rsid w:val="00C771BF"/>
    <w:rsid w:val="00C85D66"/>
    <w:rsid w:val="00C93F9A"/>
    <w:rsid w:val="00CB0F03"/>
    <w:rsid w:val="00CB585C"/>
    <w:rsid w:val="00CC4871"/>
    <w:rsid w:val="00CE576E"/>
    <w:rsid w:val="00CE68D9"/>
    <w:rsid w:val="00CF4350"/>
    <w:rsid w:val="00D00962"/>
    <w:rsid w:val="00D01C6D"/>
    <w:rsid w:val="00D2151F"/>
    <w:rsid w:val="00D375A7"/>
    <w:rsid w:val="00D45551"/>
    <w:rsid w:val="00D875C3"/>
    <w:rsid w:val="00DA2709"/>
    <w:rsid w:val="00DA6742"/>
    <w:rsid w:val="00DE76A0"/>
    <w:rsid w:val="00DF4EF4"/>
    <w:rsid w:val="00E02FF7"/>
    <w:rsid w:val="00E3071E"/>
    <w:rsid w:val="00E404B3"/>
    <w:rsid w:val="00E5128C"/>
    <w:rsid w:val="00E56AF1"/>
    <w:rsid w:val="00E640BA"/>
    <w:rsid w:val="00E66EDE"/>
    <w:rsid w:val="00E864E2"/>
    <w:rsid w:val="00E9494F"/>
    <w:rsid w:val="00EE4AD4"/>
    <w:rsid w:val="00EE60B2"/>
    <w:rsid w:val="00EF5C69"/>
    <w:rsid w:val="00F32A17"/>
    <w:rsid w:val="00F514CA"/>
    <w:rsid w:val="00F57EDD"/>
    <w:rsid w:val="00F759C8"/>
    <w:rsid w:val="00FA5B0C"/>
    <w:rsid w:val="00FA670B"/>
    <w:rsid w:val="00FB7F0A"/>
    <w:rsid w:val="00FE3C9D"/>
    <w:rsid w:val="00FF1D05"/>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91F2"/>
  <w15:docId w15:val="{826921CC-1C3A-4A94-B492-644A8F3C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12A"/>
  </w:style>
  <w:style w:type="paragraph" w:styleId="10">
    <w:name w:val="heading 1"/>
    <w:basedOn w:val="a"/>
    <w:next w:val="a"/>
    <w:link w:val="11"/>
    <w:uiPriority w:val="9"/>
    <w:qFormat/>
    <w:rsid w:val="003A7DB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A7DB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3A7DB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3A7DBD"/>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3A7DBD"/>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3A7DB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3A7D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7DBD"/>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3A7D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3A7DB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11">
    <w:name w:val="Заголовок 1 Знак"/>
    <w:basedOn w:val="a0"/>
    <w:link w:val="10"/>
    <w:uiPriority w:val="9"/>
    <w:rsid w:val="003A7DB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3A7DB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3A7DB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3A7DB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3A7DBD"/>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3A7DBD"/>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3A7DB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A7DBD"/>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3A7DBD"/>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3A7DBD"/>
    <w:pPr>
      <w:spacing w:line="240" w:lineRule="auto"/>
    </w:pPr>
    <w:rPr>
      <w:b/>
      <w:bCs/>
      <w:color w:val="5B9BD5" w:themeColor="accent1"/>
      <w:sz w:val="18"/>
      <w:szCs w:val="18"/>
    </w:rPr>
  </w:style>
  <w:style w:type="character" w:customStyle="1" w:styleId="a4">
    <w:name w:val="Заголовок Знак"/>
    <w:basedOn w:val="a0"/>
    <w:link w:val="a3"/>
    <w:uiPriority w:val="10"/>
    <w:rsid w:val="003A7DBD"/>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i/>
      <w:color w:val="5B9BD5"/>
      <w:sz w:val="24"/>
      <w:szCs w:val="24"/>
    </w:rPr>
  </w:style>
  <w:style w:type="character" w:customStyle="1" w:styleId="a7">
    <w:name w:val="Подзаголовок Знак"/>
    <w:basedOn w:val="a0"/>
    <w:link w:val="a6"/>
    <w:uiPriority w:val="11"/>
    <w:rsid w:val="003A7DBD"/>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3A7DBD"/>
    <w:rPr>
      <w:b/>
      <w:bCs/>
    </w:rPr>
  </w:style>
  <w:style w:type="character" w:styleId="a9">
    <w:name w:val="Emphasis"/>
    <w:basedOn w:val="a0"/>
    <w:uiPriority w:val="20"/>
    <w:qFormat/>
    <w:rsid w:val="003A7DBD"/>
    <w:rPr>
      <w:i/>
      <w:iCs/>
    </w:rPr>
  </w:style>
  <w:style w:type="paragraph" w:styleId="aa">
    <w:name w:val="No Spacing"/>
    <w:uiPriority w:val="1"/>
    <w:qFormat/>
    <w:rsid w:val="003A7DBD"/>
    <w:pPr>
      <w:spacing w:after="0" w:line="240" w:lineRule="auto"/>
    </w:pPr>
  </w:style>
  <w:style w:type="paragraph" w:styleId="ab">
    <w:name w:val="List Paragraph"/>
    <w:aliases w:val="Recommendation,List Paragraph1,Dot pt,F5 List Paragraph,List Paragraph Char Char Char,Indicator Text,Numbered Para 1,Bullet 1,Bullet Points,List Paragraph2,MAIN CONTENT,Normal numbered,Issue Action POC,3,POCG Table Text"/>
    <w:basedOn w:val="a"/>
    <w:link w:val="ac"/>
    <w:uiPriority w:val="34"/>
    <w:qFormat/>
    <w:rsid w:val="003A7DBD"/>
    <w:pPr>
      <w:ind w:left="720"/>
      <w:contextualSpacing/>
    </w:pPr>
  </w:style>
  <w:style w:type="paragraph" w:styleId="21">
    <w:name w:val="Quote"/>
    <w:basedOn w:val="a"/>
    <w:next w:val="a"/>
    <w:link w:val="22"/>
    <w:uiPriority w:val="29"/>
    <w:qFormat/>
    <w:rsid w:val="003A7DBD"/>
    <w:rPr>
      <w:i/>
      <w:iCs/>
      <w:color w:val="000000" w:themeColor="text1"/>
    </w:rPr>
  </w:style>
  <w:style w:type="character" w:customStyle="1" w:styleId="22">
    <w:name w:val="Цитата 2 Знак"/>
    <w:basedOn w:val="a0"/>
    <w:link w:val="21"/>
    <w:uiPriority w:val="29"/>
    <w:rsid w:val="003A7DBD"/>
    <w:rPr>
      <w:i/>
      <w:iCs/>
      <w:color w:val="000000" w:themeColor="text1"/>
    </w:rPr>
  </w:style>
  <w:style w:type="paragraph" w:styleId="ad">
    <w:name w:val="Intense Quote"/>
    <w:basedOn w:val="a"/>
    <w:next w:val="a"/>
    <w:link w:val="ae"/>
    <w:uiPriority w:val="30"/>
    <w:qFormat/>
    <w:rsid w:val="003A7DBD"/>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basedOn w:val="a0"/>
    <w:link w:val="ad"/>
    <w:uiPriority w:val="30"/>
    <w:rsid w:val="003A7DBD"/>
    <w:rPr>
      <w:b/>
      <w:bCs/>
      <w:i/>
      <w:iCs/>
      <w:color w:val="5B9BD5" w:themeColor="accent1"/>
    </w:rPr>
  </w:style>
  <w:style w:type="character" w:styleId="af">
    <w:name w:val="Subtle Emphasis"/>
    <w:basedOn w:val="a0"/>
    <w:uiPriority w:val="19"/>
    <w:qFormat/>
    <w:rsid w:val="003A7DBD"/>
    <w:rPr>
      <w:i/>
      <w:iCs/>
      <w:color w:val="808080" w:themeColor="text1" w:themeTint="7F"/>
    </w:rPr>
  </w:style>
  <w:style w:type="character" w:styleId="af0">
    <w:name w:val="Intense Emphasis"/>
    <w:basedOn w:val="a0"/>
    <w:uiPriority w:val="21"/>
    <w:qFormat/>
    <w:rsid w:val="003A7DBD"/>
    <w:rPr>
      <w:b/>
      <w:bCs/>
      <w:i/>
      <w:iCs/>
      <w:color w:val="5B9BD5" w:themeColor="accent1"/>
    </w:rPr>
  </w:style>
  <w:style w:type="character" w:styleId="af1">
    <w:name w:val="Subtle Reference"/>
    <w:basedOn w:val="a0"/>
    <w:uiPriority w:val="31"/>
    <w:qFormat/>
    <w:rsid w:val="003A7DBD"/>
    <w:rPr>
      <w:smallCaps/>
      <w:color w:val="ED7D31" w:themeColor="accent2"/>
      <w:u w:val="single"/>
    </w:rPr>
  </w:style>
  <w:style w:type="character" w:styleId="af2">
    <w:name w:val="Intense Reference"/>
    <w:basedOn w:val="a0"/>
    <w:uiPriority w:val="32"/>
    <w:qFormat/>
    <w:rsid w:val="003A7DBD"/>
    <w:rPr>
      <w:b/>
      <w:bCs/>
      <w:smallCaps/>
      <w:color w:val="ED7D31" w:themeColor="accent2"/>
      <w:spacing w:val="5"/>
      <w:u w:val="single"/>
    </w:rPr>
  </w:style>
  <w:style w:type="character" w:styleId="af3">
    <w:name w:val="Book Title"/>
    <w:basedOn w:val="a0"/>
    <w:uiPriority w:val="33"/>
    <w:qFormat/>
    <w:rsid w:val="003A7DBD"/>
    <w:rPr>
      <w:b/>
      <w:bCs/>
      <w:smallCaps/>
      <w:spacing w:val="5"/>
    </w:rPr>
  </w:style>
  <w:style w:type="paragraph" w:styleId="af4">
    <w:name w:val="TOC Heading"/>
    <w:basedOn w:val="10"/>
    <w:next w:val="a"/>
    <w:uiPriority w:val="39"/>
    <w:unhideWhenUsed/>
    <w:qFormat/>
    <w:rsid w:val="003A7DBD"/>
    <w:pPr>
      <w:outlineLvl w:val="9"/>
    </w:pPr>
  </w:style>
  <w:style w:type="character" w:styleId="af5">
    <w:name w:val="Hyperlink"/>
    <w:basedOn w:val="a0"/>
    <w:uiPriority w:val="99"/>
    <w:unhideWhenUsed/>
    <w:rsid w:val="001A212A"/>
    <w:rPr>
      <w:color w:val="0000FF"/>
      <w:u w:val="single"/>
    </w:rPr>
  </w:style>
  <w:style w:type="character" w:styleId="af6">
    <w:name w:val="FollowedHyperlink"/>
    <w:basedOn w:val="a0"/>
    <w:uiPriority w:val="99"/>
    <w:semiHidden/>
    <w:unhideWhenUsed/>
    <w:rsid w:val="001A212A"/>
    <w:rPr>
      <w:color w:val="954F72" w:themeColor="followedHyperlink"/>
      <w:u w:val="single"/>
    </w:rPr>
  </w:style>
  <w:style w:type="paragraph" w:customStyle="1" w:styleId="msonormal0">
    <w:name w:val="msonormal"/>
    <w:basedOn w:val="a"/>
    <w:uiPriority w:val="99"/>
    <w:rsid w:val="001A212A"/>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Normal (Web)"/>
    <w:basedOn w:val="a"/>
    <w:uiPriority w:val="99"/>
    <w:semiHidden/>
    <w:unhideWhenUsed/>
    <w:rsid w:val="001A212A"/>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footnote reference"/>
    <w:aliases w:val="BVI fnr,16 Point,Superscript 6 Point,BVI fnr Char,BVI fnr Car Car Char,BVI fnr Car Char,BVI fnr Car Car Car Car Char1,BVI fnr Car Car Car Car Char Car Char Char,ftref,BVI fnr Car Car Car Car Char,BVI fnr Char Char"/>
    <w:basedOn w:val="a0"/>
    <w:link w:val="BVIfnrCarCar"/>
    <w:uiPriority w:val="99"/>
    <w:unhideWhenUsed/>
    <w:qFormat/>
    <w:rsid w:val="001A212A"/>
    <w:rPr>
      <w:vertAlign w:val="superscript"/>
    </w:rPr>
  </w:style>
  <w:style w:type="paragraph" w:customStyle="1" w:styleId="BVIfnrCarCar">
    <w:name w:val="BVI fnr Car Car"/>
    <w:aliases w:val="BVI fnr Car,BVI fnr Car Car Car Car"/>
    <w:basedOn w:val="a"/>
    <w:link w:val="af8"/>
    <w:uiPriority w:val="99"/>
    <w:rsid w:val="001A212A"/>
    <w:pPr>
      <w:spacing w:line="240" w:lineRule="exact"/>
    </w:pPr>
    <w:rPr>
      <w:rFonts w:asciiTheme="minorHAnsi" w:eastAsiaTheme="minorHAnsi" w:hAnsiTheme="minorHAnsi" w:cstheme="minorBidi"/>
      <w:vertAlign w:val="superscript"/>
    </w:rPr>
  </w:style>
  <w:style w:type="character" w:customStyle="1" w:styleId="apple-tab-span">
    <w:name w:val="apple-tab-span"/>
    <w:basedOn w:val="a0"/>
    <w:rsid w:val="001A212A"/>
  </w:style>
  <w:style w:type="character" w:customStyle="1" w:styleId="nanospell-typo">
    <w:name w:val="nanospell-typo"/>
    <w:basedOn w:val="a0"/>
    <w:rsid w:val="00085F3F"/>
  </w:style>
  <w:style w:type="character" w:customStyle="1" w:styleId="ac">
    <w:name w:val="Абзац списка Знак"/>
    <w:aliases w:val="Recommendation Знак,List Paragraph1 Знак,Dot pt Знак,F5 List Paragraph Знак,List Paragraph Char Char Char Знак,Indicator Text Знак,Numbered Para 1 Знак,Bullet 1 Знак,Bullet Points Знак,List Paragraph2 Знак,MAIN CONTENT Знак,3 Знак"/>
    <w:link w:val="ab"/>
    <w:uiPriority w:val="34"/>
    <w:locked/>
    <w:rsid w:val="00B137ED"/>
    <w:rPr>
      <w:rFonts w:ascii="Calibri" w:eastAsia="Calibri" w:hAnsi="Calibri" w:cs="Calibri"/>
    </w:rPr>
  </w:style>
  <w:style w:type="paragraph" w:styleId="23">
    <w:name w:val="toc 2"/>
    <w:basedOn w:val="a"/>
    <w:next w:val="a"/>
    <w:autoRedefine/>
    <w:uiPriority w:val="39"/>
    <w:unhideWhenUsed/>
    <w:rsid w:val="00AF4479"/>
    <w:pPr>
      <w:spacing w:after="100"/>
      <w:ind w:left="220"/>
    </w:pPr>
  </w:style>
  <w:style w:type="paragraph" w:styleId="1">
    <w:name w:val="toc 1"/>
    <w:basedOn w:val="a"/>
    <w:next w:val="a"/>
    <w:autoRedefine/>
    <w:uiPriority w:val="39"/>
    <w:unhideWhenUsed/>
    <w:rsid w:val="004015B2"/>
    <w:pPr>
      <w:numPr>
        <w:ilvl w:val="3"/>
        <w:numId w:val="4"/>
      </w:numPr>
      <w:spacing w:after="100" w:line="259" w:lineRule="auto"/>
      <w:ind w:left="-360" w:firstLine="90"/>
    </w:pPr>
    <w:rPr>
      <w:rFonts w:asciiTheme="minorHAnsi" w:eastAsiaTheme="minorEastAsia" w:hAnsiTheme="minorHAnsi" w:cs="Times New Roman"/>
      <w:sz w:val="24"/>
      <w:szCs w:val="24"/>
    </w:rPr>
  </w:style>
  <w:style w:type="paragraph" w:styleId="31">
    <w:name w:val="toc 3"/>
    <w:basedOn w:val="a"/>
    <w:next w:val="a"/>
    <w:autoRedefine/>
    <w:uiPriority w:val="39"/>
    <w:unhideWhenUsed/>
    <w:rsid w:val="00AF4479"/>
    <w:pPr>
      <w:spacing w:after="100" w:line="259" w:lineRule="auto"/>
      <w:ind w:left="440"/>
    </w:pPr>
    <w:rPr>
      <w:rFonts w:asciiTheme="minorHAnsi" w:eastAsiaTheme="minorEastAsia" w:hAnsiTheme="minorHAnsi" w:cs="Times New Roman"/>
      <w:lang w:val="en-US"/>
    </w:rPr>
  </w:style>
  <w:style w:type="paragraph" w:customStyle="1" w:styleId="Default">
    <w:name w:val="Default"/>
    <w:rsid w:val="00CD5F3C"/>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styleId="afd">
    <w:name w:val="Table Grid"/>
    <w:basedOn w:val="a1"/>
    <w:uiPriority w:val="39"/>
    <w:rsid w:val="00EE6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d"/>
    <w:uiPriority w:val="39"/>
    <w:rsid w:val="0087255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d"/>
    <w:uiPriority w:val="39"/>
    <w:rsid w:val="0087255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1D1C05"/>
  </w:style>
  <w:style w:type="paragraph" w:styleId="afe">
    <w:name w:val="header"/>
    <w:basedOn w:val="a"/>
    <w:link w:val="aff"/>
    <w:uiPriority w:val="99"/>
    <w:unhideWhenUsed/>
    <w:rsid w:val="00C02EB9"/>
    <w:pPr>
      <w:tabs>
        <w:tab w:val="center" w:pos="4844"/>
        <w:tab w:val="right" w:pos="9689"/>
      </w:tabs>
      <w:spacing w:after="0" w:line="240" w:lineRule="auto"/>
    </w:pPr>
  </w:style>
  <w:style w:type="character" w:customStyle="1" w:styleId="aff">
    <w:name w:val="Верхний колонтитул Знак"/>
    <w:basedOn w:val="a0"/>
    <w:link w:val="afe"/>
    <w:uiPriority w:val="99"/>
    <w:rsid w:val="00C02EB9"/>
  </w:style>
  <w:style w:type="paragraph" w:styleId="aff0">
    <w:name w:val="footer"/>
    <w:basedOn w:val="a"/>
    <w:link w:val="aff1"/>
    <w:uiPriority w:val="99"/>
    <w:unhideWhenUsed/>
    <w:rsid w:val="00C02EB9"/>
    <w:pPr>
      <w:tabs>
        <w:tab w:val="center" w:pos="4844"/>
        <w:tab w:val="right" w:pos="9689"/>
      </w:tabs>
      <w:spacing w:after="0" w:line="240" w:lineRule="auto"/>
    </w:pPr>
  </w:style>
  <w:style w:type="character" w:customStyle="1" w:styleId="aff1">
    <w:name w:val="Нижний колонтитул Знак"/>
    <w:basedOn w:val="a0"/>
    <w:link w:val="aff0"/>
    <w:uiPriority w:val="99"/>
    <w:rsid w:val="00C02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89488">
      <w:bodyDiv w:val="1"/>
      <w:marLeft w:val="0"/>
      <w:marRight w:val="0"/>
      <w:marTop w:val="0"/>
      <w:marBottom w:val="0"/>
      <w:divBdr>
        <w:top w:val="none" w:sz="0" w:space="0" w:color="auto"/>
        <w:left w:val="none" w:sz="0" w:space="0" w:color="auto"/>
        <w:bottom w:val="none" w:sz="0" w:space="0" w:color="auto"/>
        <w:right w:val="none" w:sz="0" w:space="0" w:color="auto"/>
      </w:divBdr>
    </w:div>
    <w:div w:id="474638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lf3g0+eXUIyZGu5hmRnr9wM8hw==">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418151-4B25-4D06-8C51-D9B15024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3135</Words>
  <Characters>17873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dc:creator>
  <cp:lastModifiedBy>admin</cp:lastModifiedBy>
  <cp:revision>5</cp:revision>
  <cp:lastPrinted>2022-08-05T07:57:00Z</cp:lastPrinted>
  <dcterms:created xsi:type="dcterms:W3CDTF">2022-12-28T13:27:00Z</dcterms:created>
  <dcterms:modified xsi:type="dcterms:W3CDTF">2022-12-28T17:17:00Z</dcterms:modified>
</cp:coreProperties>
</file>